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4BB" w:rsidRDefault="003614BB" w:rsidP="003614BB">
      <w:pPr>
        <w:rPr>
          <w:rFonts w:ascii="Arial" w:hAnsi="Arial" w:cs="Arial"/>
          <w:b/>
        </w:rPr>
      </w:pPr>
      <w:r>
        <w:rPr>
          <w:rFonts w:ascii="Arial" w:hAnsi="Arial" w:cs="Arial"/>
          <w:b/>
        </w:rPr>
        <w:fldChar w:fldCharType="begin"/>
      </w:r>
      <w:r>
        <w:rPr>
          <w:rFonts w:ascii="Arial" w:hAnsi="Arial" w:cs="Arial"/>
          <w:b/>
        </w:rPr>
        <w:instrText xml:space="preserve"> HYPERLINK "</w:instrText>
      </w:r>
      <w:r w:rsidRPr="003614BB">
        <w:rPr>
          <w:rFonts w:ascii="Arial" w:hAnsi="Arial" w:cs="Arial"/>
          <w:b/>
        </w:rPr>
        <w:instrText>https://www.townofmedway.org/charter-review/news/fall-town-meeting-documents</w:instrText>
      </w:r>
      <w:r>
        <w:rPr>
          <w:rFonts w:ascii="Arial" w:hAnsi="Arial" w:cs="Arial"/>
          <w:b/>
        </w:rPr>
        <w:instrText xml:space="preserve">" </w:instrText>
      </w:r>
      <w:r>
        <w:rPr>
          <w:rFonts w:ascii="Arial" w:hAnsi="Arial" w:cs="Arial"/>
          <w:b/>
        </w:rPr>
        <w:fldChar w:fldCharType="separate"/>
      </w:r>
      <w:r w:rsidRPr="009035C3">
        <w:rPr>
          <w:rStyle w:val="Hyperlink"/>
          <w:rFonts w:ascii="Arial" w:hAnsi="Arial" w:cs="Arial"/>
          <w:b/>
        </w:rPr>
        <w:t>https://www.townofmedway.org/charter-review/news/fall-town-meeting-documents</w:t>
      </w:r>
      <w:r>
        <w:rPr>
          <w:rFonts w:ascii="Arial" w:hAnsi="Arial" w:cs="Arial"/>
          <w:b/>
        </w:rPr>
        <w:fldChar w:fldCharType="end"/>
      </w:r>
    </w:p>
    <w:p w:rsidR="003614BB" w:rsidRDefault="003614BB" w:rsidP="003614BB">
      <w:pPr>
        <w:rPr>
          <w:rFonts w:ascii="Arial" w:hAnsi="Arial" w:cs="Arial"/>
          <w:b/>
        </w:rPr>
      </w:pPr>
    </w:p>
    <w:p w:rsidR="003614BB" w:rsidRDefault="003614BB" w:rsidP="00B608D9">
      <w:pPr>
        <w:jc w:val="center"/>
        <w:rPr>
          <w:rFonts w:ascii="Arial" w:hAnsi="Arial" w:cs="Arial"/>
          <w:b/>
        </w:rPr>
      </w:pPr>
    </w:p>
    <w:p w:rsidR="00B608D9" w:rsidRPr="003C0250" w:rsidRDefault="00B608D9" w:rsidP="00B608D9">
      <w:pPr>
        <w:jc w:val="center"/>
        <w:rPr>
          <w:rFonts w:ascii="Arial" w:hAnsi="Arial" w:cs="Arial"/>
          <w:b/>
        </w:rPr>
      </w:pPr>
      <w:bookmarkStart w:id="0" w:name="_GoBack"/>
      <w:r w:rsidRPr="003C0250">
        <w:rPr>
          <w:rFonts w:ascii="Arial" w:hAnsi="Arial" w:cs="Arial"/>
          <w:b/>
        </w:rPr>
        <w:t xml:space="preserve">Proposed Amendments to </w:t>
      </w:r>
      <w:r w:rsidR="003C0250" w:rsidRPr="003C0250">
        <w:rPr>
          <w:rFonts w:ascii="Arial" w:hAnsi="Arial" w:cs="Arial"/>
          <w:b/>
        </w:rPr>
        <w:t xml:space="preserve">the Medway </w:t>
      </w:r>
      <w:r w:rsidRPr="003C0250">
        <w:rPr>
          <w:rFonts w:ascii="Arial" w:hAnsi="Arial" w:cs="Arial"/>
          <w:b/>
        </w:rPr>
        <w:t xml:space="preserve">Town Charter – </w:t>
      </w:r>
      <w:proofErr w:type="gramStart"/>
      <w:r w:rsidRPr="003C0250">
        <w:rPr>
          <w:rFonts w:ascii="Arial" w:hAnsi="Arial" w:cs="Arial"/>
          <w:b/>
        </w:rPr>
        <w:t>Fall</w:t>
      </w:r>
      <w:proofErr w:type="gramEnd"/>
      <w:r w:rsidRPr="003C0250">
        <w:rPr>
          <w:rFonts w:ascii="Arial" w:hAnsi="Arial" w:cs="Arial"/>
          <w:b/>
        </w:rPr>
        <w:t>, 2018</w:t>
      </w:r>
      <w:bookmarkEnd w:id="0"/>
    </w:p>
    <w:p w:rsidR="00B608D9" w:rsidRPr="003C0250" w:rsidRDefault="00B608D9" w:rsidP="005972B4">
      <w:pPr>
        <w:rPr>
          <w:rFonts w:ascii="Arial" w:hAnsi="Arial" w:cs="Arial"/>
        </w:rPr>
      </w:pPr>
    </w:p>
    <w:p w:rsidR="005972B4" w:rsidRPr="003C0250" w:rsidRDefault="005972B4" w:rsidP="005972B4">
      <w:pPr>
        <w:rPr>
          <w:rFonts w:ascii="Arial" w:hAnsi="Arial" w:cs="Arial"/>
        </w:rPr>
      </w:pPr>
      <w:r w:rsidRPr="003C0250">
        <w:rPr>
          <w:rFonts w:ascii="Arial" w:hAnsi="Arial" w:cs="Arial"/>
        </w:rPr>
        <w:t xml:space="preserve">The Medway Town Charter is the document that dictates how our town government is organized and operated. The current version of the </w:t>
      </w:r>
      <w:hyperlink r:id="rId5" w:history="1">
        <w:r w:rsidRPr="003C0250">
          <w:rPr>
            <w:rStyle w:val="Hyperlink"/>
            <w:rFonts w:ascii="Arial" w:hAnsi="Arial" w:cs="Arial"/>
          </w:rPr>
          <w:t>Medway Tow</w:t>
        </w:r>
        <w:r w:rsidR="002D76DE" w:rsidRPr="003C0250">
          <w:rPr>
            <w:rStyle w:val="Hyperlink"/>
            <w:rFonts w:ascii="Arial" w:hAnsi="Arial" w:cs="Arial"/>
          </w:rPr>
          <w:t>n Charter</w:t>
        </w:r>
      </w:hyperlink>
      <w:r w:rsidR="002D76DE" w:rsidRPr="003C0250">
        <w:rPr>
          <w:rFonts w:ascii="Arial" w:hAnsi="Arial" w:cs="Arial"/>
        </w:rPr>
        <w:t xml:space="preserve"> can be found</w:t>
      </w:r>
      <w:r w:rsidRPr="003C0250">
        <w:rPr>
          <w:rFonts w:ascii="Arial" w:hAnsi="Arial" w:cs="Arial"/>
        </w:rPr>
        <w:t xml:space="preserve"> </w:t>
      </w:r>
      <w:r w:rsidR="002D76DE" w:rsidRPr="003C0250">
        <w:rPr>
          <w:rFonts w:ascii="Arial" w:hAnsi="Arial" w:cs="Arial"/>
        </w:rPr>
        <w:t>under the Board of Selectmen section of this website.</w:t>
      </w:r>
      <w:r w:rsidRPr="003C0250">
        <w:rPr>
          <w:rFonts w:ascii="Arial" w:hAnsi="Arial" w:cs="Arial"/>
        </w:rPr>
        <w:t xml:space="preserve"> </w:t>
      </w:r>
    </w:p>
    <w:p w:rsidR="005972B4" w:rsidRPr="003C0250" w:rsidRDefault="005972B4" w:rsidP="005972B4">
      <w:pPr>
        <w:rPr>
          <w:rFonts w:ascii="Arial" w:hAnsi="Arial" w:cs="Arial"/>
        </w:rPr>
      </w:pPr>
    </w:p>
    <w:p w:rsidR="005972B4" w:rsidRPr="003C0250" w:rsidRDefault="00F47AA5" w:rsidP="005972B4">
      <w:pPr>
        <w:rPr>
          <w:rFonts w:ascii="Arial" w:hAnsi="Arial" w:cs="Arial"/>
        </w:rPr>
      </w:pPr>
      <w:r>
        <w:rPr>
          <w:rFonts w:ascii="Arial" w:hAnsi="Arial" w:cs="Arial"/>
        </w:rPr>
        <w:t>The Medway Tow</w:t>
      </w:r>
      <w:r w:rsidR="003C0250">
        <w:rPr>
          <w:rFonts w:ascii="Arial" w:hAnsi="Arial" w:cs="Arial"/>
        </w:rPr>
        <w:t>n Charter</w:t>
      </w:r>
      <w:r w:rsidR="005972B4" w:rsidRPr="003C0250">
        <w:rPr>
          <w:rFonts w:ascii="Arial" w:hAnsi="Arial" w:cs="Arial"/>
        </w:rPr>
        <w:t xml:space="preserve"> is required to be reviewed every 7 years and to be updated to reflect the current needs of our community and town. The latest review has been conducted beginning in August of 2017 and has been recently completed by the Medway Town Charter Review Committee.  The result is a number of </w:t>
      </w:r>
      <w:r w:rsidR="001F004C" w:rsidRPr="003C0250">
        <w:rPr>
          <w:rFonts w:ascii="Arial" w:hAnsi="Arial" w:cs="Arial"/>
        </w:rPr>
        <w:t>recommendations</w:t>
      </w:r>
      <w:r w:rsidR="005972B4" w:rsidRPr="003C0250">
        <w:rPr>
          <w:rFonts w:ascii="Arial" w:hAnsi="Arial" w:cs="Arial"/>
        </w:rPr>
        <w:t xml:space="preserve"> that will be presented to the town for a vote at the 2018 Fall Town Meeting as Articles 13 to 18 in the Town Meeting Warrant.</w:t>
      </w:r>
    </w:p>
    <w:p w:rsidR="005972B4" w:rsidRPr="003C0250" w:rsidRDefault="005972B4" w:rsidP="005972B4">
      <w:pPr>
        <w:rPr>
          <w:rFonts w:ascii="Arial" w:hAnsi="Arial" w:cs="Arial"/>
        </w:rPr>
      </w:pPr>
    </w:p>
    <w:p w:rsidR="003C0250" w:rsidRPr="003C0250" w:rsidRDefault="005972B4" w:rsidP="005972B4">
      <w:pPr>
        <w:rPr>
          <w:rFonts w:ascii="Arial" w:hAnsi="Arial" w:cs="Arial"/>
        </w:rPr>
      </w:pPr>
      <w:r w:rsidRPr="003C0250">
        <w:rPr>
          <w:rFonts w:ascii="Arial" w:hAnsi="Arial" w:cs="Arial"/>
        </w:rPr>
        <w:t>The document</w:t>
      </w:r>
      <w:r w:rsidR="003C0250" w:rsidRPr="003C0250">
        <w:rPr>
          <w:rFonts w:ascii="Arial" w:hAnsi="Arial" w:cs="Arial"/>
        </w:rPr>
        <w:t>s</w:t>
      </w:r>
      <w:r w:rsidRPr="003C0250">
        <w:rPr>
          <w:rFonts w:ascii="Arial" w:hAnsi="Arial" w:cs="Arial"/>
        </w:rPr>
        <w:t xml:space="preserve"> located here </w:t>
      </w:r>
      <w:r w:rsidR="003C0250" w:rsidRPr="003C0250">
        <w:rPr>
          <w:rFonts w:ascii="Arial" w:hAnsi="Arial" w:cs="Arial"/>
        </w:rPr>
        <w:t xml:space="preserve">are </w:t>
      </w:r>
      <w:proofErr w:type="spellStart"/>
      <w:r w:rsidR="003C0250" w:rsidRPr="003C0250">
        <w:rPr>
          <w:rFonts w:ascii="Arial" w:hAnsi="Arial" w:cs="Arial"/>
        </w:rPr>
        <w:t>availabe</w:t>
      </w:r>
      <w:proofErr w:type="spellEnd"/>
      <w:r w:rsidR="003C0250" w:rsidRPr="003C0250">
        <w:rPr>
          <w:rFonts w:ascii="Arial" w:hAnsi="Arial" w:cs="Arial"/>
        </w:rPr>
        <w:t xml:space="preserve"> to help you understand the proposed changes. Here is a description of each document.</w:t>
      </w:r>
    </w:p>
    <w:p w:rsidR="003C0250" w:rsidRPr="003C0250" w:rsidRDefault="003C0250" w:rsidP="005972B4">
      <w:pPr>
        <w:rPr>
          <w:rFonts w:ascii="Arial" w:hAnsi="Arial" w:cs="Arial"/>
        </w:rPr>
      </w:pPr>
    </w:p>
    <w:tbl>
      <w:tblPr>
        <w:tblStyle w:val="TableGrid"/>
        <w:tblW w:w="0" w:type="auto"/>
        <w:tblLayout w:type="fixed"/>
        <w:tblLook w:val="04A0" w:firstRow="1" w:lastRow="0" w:firstColumn="1" w:lastColumn="0" w:noHBand="0" w:noVBand="1"/>
      </w:tblPr>
      <w:tblGrid>
        <w:gridCol w:w="4225"/>
        <w:gridCol w:w="5567"/>
      </w:tblGrid>
      <w:tr w:rsidR="003C0250" w:rsidRPr="003C0250" w:rsidTr="00E22635">
        <w:tc>
          <w:tcPr>
            <w:tcW w:w="4225" w:type="dxa"/>
          </w:tcPr>
          <w:p w:rsidR="003C0250" w:rsidRPr="00F47AA5" w:rsidRDefault="003C0250" w:rsidP="005972B4">
            <w:pPr>
              <w:rPr>
                <w:rFonts w:ascii="Arial" w:hAnsi="Arial" w:cs="Arial"/>
                <w:b/>
              </w:rPr>
            </w:pPr>
            <w:r w:rsidRPr="00F47AA5">
              <w:rPr>
                <w:rFonts w:ascii="Arial" w:hAnsi="Arial" w:cs="Arial"/>
                <w:b/>
              </w:rPr>
              <w:t>Document name</w:t>
            </w:r>
          </w:p>
        </w:tc>
        <w:tc>
          <w:tcPr>
            <w:tcW w:w="5567" w:type="dxa"/>
          </w:tcPr>
          <w:p w:rsidR="003C0250" w:rsidRPr="00F47AA5" w:rsidRDefault="003C0250" w:rsidP="005972B4">
            <w:pPr>
              <w:rPr>
                <w:rFonts w:ascii="Arial" w:hAnsi="Arial" w:cs="Arial"/>
                <w:b/>
              </w:rPr>
            </w:pPr>
            <w:r w:rsidRPr="00F47AA5">
              <w:rPr>
                <w:rFonts w:ascii="Arial" w:hAnsi="Arial" w:cs="Arial"/>
                <w:b/>
              </w:rPr>
              <w:t>Description</w:t>
            </w:r>
          </w:p>
        </w:tc>
      </w:tr>
      <w:tr w:rsidR="00E22635" w:rsidTr="00E22635">
        <w:tc>
          <w:tcPr>
            <w:tcW w:w="4225" w:type="dxa"/>
          </w:tcPr>
          <w:p w:rsidR="00E22635" w:rsidRDefault="00954058">
            <w:pPr>
              <w:spacing w:before="90" w:after="360"/>
              <w:rPr>
                <w:rStyle w:val="file"/>
                <w:color w:val="444444"/>
                <w:sz w:val="21"/>
                <w:szCs w:val="21"/>
              </w:rPr>
            </w:pPr>
            <w:hyperlink r:id="rId6" w:history="1">
              <w:r w:rsidR="00E22635">
                <w:rPr>
                  <w:rStyle w:val="Hyperlink"/>
                  <w:sz w:val="21"/>
                  <w:szCs w:val="21"/>
                </w:rPr>
                <w:t>proposed_baseline_amendments_to_town_charter_-_fall_2018_-_article_13_only_with_comments.pdf</w:t>
              </w:r>
            </w:hyperlink>
          </w:p>
        </w:tc>
        <w:tc>
          <w:tcPr>
            <w:tcW w:w="5567" w:type="dxa"/>
          </w:tcPr>
          <w:p w:rsidR="00E22635" w:rsidRPr="00E22635" w:rsidRDefault="00E22635" w:rsidP="00E22635">
            <w:pPr>
              <w:spacing w:before="90" w:after="360"/>
              <w:rPr>
                <w:rFonts w:ascii="Arial" w:hAnsi="Arial" w:cs="Arial"/>
                <w:color w:val="444444"/>
                <w:sz w:val="21"/>
                <w:szCs w:val="21"/>
              </w:rPr>
            </w:pPr>
            <w:r w:rsidRPr="00E22635">
              <w:rPr>
                <w:rFonts w:ascii="Arial" w:hAnsi="Arial" w:cs="Arial"/>
                <w:color w:val="444444"/>
                <w:sz w:val="21"/>
                <w:szCs w:val="21"/>
              </w:rPr>
              <w:t xml:space="preserve">The Town Charter requires a number of housecleaning items to reflect the current state of town government that have nothing to do with structure or organization.  These items have been reviewed extensively by legal counsel and would bring our Town Charter up-to-date with normal conventions and terminology. We have separated out these “baseline” changes to make it easier to understand what will be changed to the Town Charter if </w:t>
            </w:r>
            <w:r w:rsidRPr="00F47AA5">
              <w:rPr>
                <w:rFonts w:ascii="Arial" w:hAnsi="Arial" w:cs="Arial"/>
                <w:b/>
                <w:color w:val="444444"/>
                <w:sz w:val="21"/>
                <w:szCs w:val="21"/>
              </w:rPr>
              <w:t xml:space="preserve">Article 13 </w:t>
            </w:r>
            <w:r w:rsidR="00F47AA5" w:rsidRPr="00F47AA5">
              <w:rPr>
                <w:rFonts w:ascii="Arial" w:hAnsi="Arial" w:cs="Arial"/>
                <w:b/>
                <w:color w:val="444444"/>
                <w:sz w:val="21"/>
                <w:szCs w:val="21"/>
              </w:rPr>
              <w:t>ONLY</w:t>
            </w:r>
            <w:r w:rsidR="00F47AA5">
              <w:rPr>
                <w:rFonts w:ascii="Arial" w:hAnsi="Arial" w:cs="Arial"/>
                <w:color w:val="444444"/>
                <w:sz w:val="21"/>
                <w:szCs w:val="21"/>
              </w:rPr>
              <w:t xml:space="preserve"> </w:t>
            </w:r>
            <w:r w:rsidRPr="00E22635">
              <w:rPr>
                <w:rFonts w:ascii="Arial" w:hAnsi="Arial" w:cs="Arial"/>
                <w:color w:val="444444"/>
                <w:sz w:val="21"/>
                <w:szCs w:val="21"/>
              </w:rPr>
              <w:t>is passed at the Fall Town Meeting.</w:t>
            </w:r>
            <w:r>
              <w:rPr>
                <w:rFonts w:ascii="Arial" w:hAnsi="Arial" w:cs="Arial"/>
                <w:color w:val="444444"/>
                <w:sz w:val="21"/>
                <w:szCs w:val="21"/>
              </w:rPr>
              <w:t xml:space="preserve"> This document includes the changes </w:t>
            </w:r>
            <w:proofErr w:type="spellStart"/>
            <w:r>
              <w:rPr>
                <w:rFonts w:ascii="Arial" w:hAnsi="Arial" w:cs="Arial"/>
                <w:color w:val="444444"/>
                <w:sz w:val="21"/>
                <w:szCs w:val="21"/>
              </w:rPr>
              <w:t>inline</w:t>
            </w:r>
            <w:proofErr w:type="spellEnd"/>
            <w:r>
              <w:rPr>
                <w:rFonts w:ascii="Arial" w:hAnsi="Arial" w:cs="Arial"/>
                <w:color w:val="444444"/>
                <w:sz w:val="21"/>
                <w:szCs w:val="21"/>
              </w:rPr>
              <w:t xml:space="preserve"> with comments to help understand the changes in context.</w:t>
            </w:r>
          </w:p>
        </w:tc>
      </w:tr>
      <w:tr w:rsidR="00E22635" w:rsidTr="00E22635">
        <w:tc>
          <w:tcPr>
            <w:tcW w:w="4225" w:type="dxa"/>
            <w:hideMark/>
          </w:tcPr>
          <w:p w:rsidR="00E22635" w:rsidRDefault="00954058">
            <w:pPr>
              <w:spacing w:before="90" w:after="360"/>
              <w:rPr>
                <w:color w:val="444444"/>
                <w:sz w:val="21"/>
                <w:szCs w:val="21"/>
              </w:rPr>
            </w:pPr>
            <w:hyperlink r:id="rId7" w:history="1">
              <w:r w:rsidR="00E22635">
                <w:rPr>
                  <w:rStyle w:val="Hyperlink"/>
                  <w:sz w:val="21"/>
                  <w:szCs w:val="21"/>
                </w:rPr>
                <w:t>proposed_baseline_amendments_to_town_charter_-_fall_2018_-_article_13_only.pdf</w:t>
              </w:r>
            </w:hyperlink>
          </w:p>
        </w:tc>
        <w:tc>
          <w:tcPr>
            <w:tcW w:w="5567" w:type="dxa"/>
            <w:hideMark/>
          </w:tcPr>
          <w:p w:rsidR="00E22635" w:rsidRPr="00E22635" w:rsidRDefault="00E22635">
            <w:pPr>
              <w:spacing w:before="90" w:after="360"/>
              <w:rPr>
                <w:rFonts w:ascii="Arial" w:hAnsi="Arial" w:cs="Arial"/>
                <w:color w:val="444444"/>
                <w:sz w:val="21"/>
                <w:szCs w:val="21"/>
              </w:rPr>
            </w:pPr>
            <w:r>
              <w:rPr>
                <w:rFonts w:ascii="Arial" w:hAnsi="Arial" w:cs="Arial"/>
                <w:color w:val="444444"/>
                <w:sz w:val="21"/>
                <w:szCs w:val="21"/>
              </w:rPr>
              <w:t>This document represents a clean version of all changes to the Medway Town Charter if Article 13</w:t>
            </w:r>
            <w:r w:rsidR="00F47AA5">
              <w:rPr>
                <w:rFonts w:ascii="Arial" w:hAnsi="Arial" w:cs="Arial"/>
                <w:color w:val="444444"/>
                <w:sz w:val="21"/>
                <w:szCs w:val="21"/>
              </w:rPr>
              <w:t xml:space="preserve"> ONLY</w:t>
            </w:r>
            <w:r>
              <w:rPr>
                <w:rFonts w:ascii="Arial" w:hAnsi="Arial" w:cs="Arial"/>
                <w:color w:val="444444"/>
                <w:sz w:val="21"/>
                <w:szCs w:val="21"/>
              </w:rPr>
              <w:t xml:space="preserve"> is passed without comments to make it easier to read the final document.</w:t>
            </w:r>
          </w:p>
        </w:tc>
      </w:tr>
      <w:tr w:rsidR="00E22635" w:rsidTr="00E22635">
        <w:tc>
          <w:tcPr>
            <w:tcW w:w="4225" w:type="dxa"/>
            <w:hideMark/>
          </w:tcPr>
          <w:p w:rsidR="00E22635" w:rsidRDefault="00954058">
            <w:pPr>
              <w:spacing w:before="90" w:after="360"/>
              <w:rPr>
                <w:color w:val="444444"/>
                <w:sz w:val="21"/>
                <w:szCs w:val="21"/>
              </w:rPr>
            </w:pPr>
            <w:hyperlink r:id="rId8" w:history="1">
              <w:r w:rsidR="00E22635">
                <w:rPr>
                  <w:rStyle w:val="Hyperlink"/>
                  <w:sz w:val="21"/>
                  <w:szCs w:val="21"/>
                </w:rPr>
                <w:t>proposed_amendments_to_town_charter_-_fall_2018_-_all_changes_inclusive_of_articles_13_to_18_with_comments.pdf</w:t>
              </w:r>
            </w:hyperlink>
          </w:p>
        </w:tc>
        <w:tc>
          <w:tcPr>
            <w:tcW w:w="5567" w:type="dxa"/>
            <w:hideMark/>
          </w:tcPr>
          <w:p w:rsidR="00E22635" w:rsidRPr="00E22635" w:rsidRDefault="00E22635">
            <w:pPr>
              <w:spacing w:before="90" w:after="360"/>
              <w:rPr>
                <w:rFonts w:ascii="Arial" w:hAnsi="Arial" w:cs="Arial"/>
                <w:color w:val="444444"/>
                <w:sz w:val="21"/>
                <w:szCs w:val="21"/>
              </w:rPr>
            </w:pPr>
            <w:r>
              <w:rPr>
                <w:rFonts w:ascii="Arial" w:hAnsi="Arial" w:cs="Arial"/>
                <w:color w:val="444444"/>
                <w:sz w:val="21"/>
                <w:szCs w:val="21"/>
              </w:rPr>
              <w:t xml:space="preserve">The </w:t>
            </w:r>
            <w:r w:rsidR="006757D1">
              <w:rPr>
                <w:rFonts w:ascii="Arial" w:hAnsi="Arial" w:cs="Arial"/>
                <w:color w:val="444444"/>
                <w:sz w:val="21"/>
                <w:szCs w:val="21"/>
              </w:rPr>
              <w:t>Medway Charter Review Committee</w:t>
            </w:r>
            <w:r>
              <w:rPr>
                <w:rFonts w:ascii="Arial" w:hAnsi="Arial" w:cs="Arial"/>
                <w:color w:val="444444"/>
                <w:sz w:val="21"/>
                <w:szCs w:val="21"/>
              </w:rPr>
              <w:t xml:space="preserve"> is proposing a number of more substantive changes to the Town Charter. </w:t>
            </w:r>
            <w:r w:rsidR="00F47AA5">
              <w:rPr>
                <w:rFonts w:ascii="Arial" w:hAnsi="Arial" w:cs="Arial"/>
                <w:color w:val="444444"/>
                <w:sz w:val="21"/>
                <w:szCs w:val="21"/>
              </w:rPr>
              <w:t xml:space="preserve"> Each of these changes are described in detail in each of the Town Warrant Articles.</w:t>
            </w:r>
            <w:r>
              <w:rPr>
                <w:rFonts w:ascii="Arial" w:hAnsi="Arial" w:cs="Arial"/>
                <w:color w:val="444444"/>
                <w:sz w:val="21"/>
                <w:szCs w:val="21"/>
              </w:rPr>
              <w:t xml:space="preserve"> The </w:t>
            </w:r>
            <w:r w:rsidR="00F47AA5">
              <w:rPr>
                <w:rFonts w:ascii="Arial" w:hAnsi="Arial" w:cs="Arial"/>
                <w:color w:val="444444"/>
                <w:sz w:val="21"/>
                <w:szCs w:val="21"/>
              </w:rPr>
              <w:t xml:space="preserve">Charter Review </w:t>
            </w:r>
            <w:r>
              <w:rPr>
                <w:rFonts w:ascii="Arial" w:hAnsi="Arial" w:cs="Arial"/>
                <w:color w:val="444444"/>
                <w:sz w:val="21"/>
                <w:szCs w:val="21"/>
              </w:rPr>
              <w:t xml:space="preserve">Committee is making these proposed changes available as separate Articles to allow the community to vote on them based on their individual merits.  If passed, each of these proposed changes would replace language in the current or newly updated Town Charter. </w:t>
            </w:r>
            <w:r w:rsidR="00F47AA5" w:rsidRPr="00E22635">
              <w:rPr>
                <w:rFonts w:ascii="Arial" w:hAnsi="Arial" w:cs="Arial"/>
                <w:color w:val="444444"/>
                <w:sz w:val="21"/>
                <w:szCs w:val="21"/>
              </w:rPr>
              <w:t>These items have been reviewed extensively by legal counsel</w:t>
            </w:r>
            <w:r w:rsidR="00F47AA5">
              <w:rPr>
                <w:rFonts w:ascii="Arial" w:hAnsi="Arial" w:cs="Arial"/>
                <w:color w:val="444444"/>
                <w:sz w:val="21"/>
                <w:szCs w:val="21"/>
              </w:rPr>
              <w:t xml:space="preserve"> for accuracy and completeness. </w:t>
            </w:r>
            <w:r>
              <w:rPr>
                <w:rFonts w:ascii="Arial" w:hAnsi="Arial" w:cs="Arial"/>
                <w:color w:val="444444"/>
                <w:sz w:val="21"/>
                <w:szCs w:val="21"/>
              </w:rPr>
              <w:t xml:space="preserve">This document represents how the </w:t>
            </w:r>
            <w:r w:rsidR="006757D1">
              <w:rPr>
                <w:rFonts w:ascii="Arial" w:hAnsi="Arial" w:cs="Arial"/>
                <w:color w:val="444444"/>
                <w:sz w:val="21"/>
                <w:szCs w:val="21"/>
              </w:rPr>
              <w:t xml:space="preserve">Town Charter would read if </w:t>
            </w:r>
            <w:r w:rsidR="006757D1" w:rsidRPr="00F47AA5">
              <w:rPr>
                <w:rFonts w:ascii="Arial" w:hAnsi="Arial" w:cs="Arial"/>
                <w:b/>
                <w:color w:val="444444"/>
                <w:sz w:val="21"/>
                <w:szCs w:val="21"/>
              </w:rPr>
              <w:t>ALL A</w:t>
            </w:r>
            <w:r w:rsidRPr="00F47AA5">
              <w:rPr>
                <w:rFonts w:ascii="Arial" w:hAnsi="Arial" w:cs="Arial"/>
                <w:b/>
                <w:color w:val="444444"/>
                <w:sz w:val="21"/>
                <w:szCs w:val="21"/>
              </w:rPr>
              <w:t xml:space="preserve">rticles </w:t>
            </w:r>
            <w:r w:rsidR="006757D1" w:rsidRPr="00F47AA5">
              <w:rPr>
                <w:rFonts w:ascii="Arial" w:hAnsi="Arial" w:cs="Arial"/>
                <w:b/>
                <w:color w:val="444444"/>
                <w:sz w:val="21"/>
                <w:szCs w:val="21"/>
              </w:rPr>
              <w:t>(13 – 18)</w:t>
            </w:r>
            <w:r w:rsidR="006757D1">
              <w:rPr>
                <w:rFonts w:ascii="Arial" w:hAnsi="Arial" w:cs="Arial"/>
                <w:color w:val="444444"/>
                <w:sz w:val="21"/>
                <w:szCs w:val="21"/>
              </w:rPr>
              <w:t xml:space="preserve"> </w:t>
            </w:r>
            <w:r>
              <w:rPr>
                <w:rFonts w:ascii="Arial" w:hAnsi="Arial" w:cs="Arial"/>
                <w:color w:val="444444"/>
                <w:sz w:val="21"/>
                <w:szCs w:val="21"/>
              </w:rPr>
              <w:t>are passed at the Fall Town Meeting.</w:t>
            </w:r>
            <w:r w:rsidR="006757D1">
              <w:rPr>
                <w:rFonts w:ascii="Arial" w:hAnsi="Arial" w:cs="Arial"/>
                <w:color w:val="444444"/>
                <w:sz w:val="21"/>
                <w:szCs w:val="21"/>
              </w:rPr>
              <w:t xml:space="preserve"> This </w:t>
            </w:r>
            <w:proofErr w:type="spellStart"/>
            <w:r w:rsidR="006757D1">
              <w:rPr>
                <w:rFonts w:ascii="Arial" w:hAnsi="Arial" w:cs="Arial"/>
                <w:color w:val="444444"/>
                <w:sz w:val="21"/>
                <w:szCs w:val="21"/>
              </w:rPr>
              <w:t>doument</w:t>
            </w:r>
            <w:proofErr w:type="spellEnd"/>
            <w:r w:rsidR="006757D1">
              <w:rPr>
                <w:rFonts w:ascii="Arial" w:hAnsi="Arial" w:cs="Arial"/>
                <w:color w:val="444444"/>
                <w:sz w:val="21"/>
                <w:szCs w:val="21"/>
              </w:rPr>
              <w:t xml:space="preserve"> includes </w:t>
            </w:r>
            <w:r w:rsidR="006757D1">
              <w:rPr>
                <w:rFonts w:ascii="Arial" w:hAnsi="Arial" w:cs="Arial"/>
                <w:color w:val="444444"/>
                <w:sz w:val="21"/>
                <w:szCs w:val="21"/>
              </w:rPr>
              <w:lastRenderedPageBreak/>
              <w:t xml:space="preserve">all the changes, </w:t>
            </w:r>
            <w:proofErr w:type="spellStart"/>
            <w:r w:rsidR="006757D1">
              <w:rPr>
                <w:rFonts w:ascii="Arial" w:hAnsi="Arial" w:cs="Arial"/>
                <w:color w:val="444444"/>
                <w:sz w:val="21"/>
                <w:szCs w:val="21"/>
              </w:rPr>
              <w:t>inline</w:t>
            </w:r>
            <w:proofErr w:type="spellEnd"/>
            <w:r w:rsidR="006757D1">
              <w:rPr>
                <w:rFonts w:ascii="Arial" w:hAnsi="Arial" w:cs="Arial"/>
                <w:color w:val="444444"/>
                <w:sz w:val="21"/>
                <w:szCs w:val="21"/>
              </w:rPr>
              <w:t xml:space="preserve"> with comments to help easily identify the changes and provide context.</w:t>
            </w:r>
          </w:p>
        </w:tc>
      </w:tr>
      <w:tr w:rsidR="00E22635" w:rsidTr="00E22635">
        <w:tc>
          <w:tcPr>
            <w:tcW w:w="4225" w:type="dxa"/>
            <w:hideMark/>
          </w:tcPr>
          <w:p w:rsidR="00E22635" w:rsidRDefault="00954058">
            <w:pPr>
              <w:spacing w:before="90" w:after="360"/>
              <w:rPr>
                <w:color w:val="444444"/>
                <w:sz w:val="21"/>
                <w:szCs w:val="21"/>
              </w:rPr>
            </w:pPr>
            <w:hyperlink r:id="rId9" w:history="1">
              <w:r w:rsidR="00E22635">
                <w:rPr>
                  <w:rStyle w:val="Hyperlink"/>
                  <w:sz w:val="21"/>
                  <w:szCs w:val="21"/>
                </w:rPr>
                <w:t>proposed_amendments_to_town_charter_-_fall_2018_-_articles_13_to_18.pdf</w:t>
              </w:r>
            </w:hyperlink>
          </w:p>
        </w:tc>
        <w:tc>
          <w:tcPr>
            <w:tcW w:w="5567" w:type="dxa"/>
            <w:hideMark/>
          </w:tcPr>
          <w:p w:rsidR="00E22635" w:rsidRPr="00E22635" w:rsidRDefault="006757D1">
            <w:pPr>
              <w:spacing w:before="90" w:after="360"/>
              <w:rPr>
                <w:rFonts w:ascii="Arial" w:hAnsi="Arial" w:cs="Arial"/>
                <w:color w:val="444444"/>
                <w:sz w:val="21"/>
                <w:szCs w:val="21"/>
              </w:rPr>
            </w:pPr>
            <w:r w:rsidRPr="006757D1">
              <w:rPr>
                <w:rFonts w:ascii="Arial" w:hAnsi="Arial" w:cs="Arial"/>
                <w:color w:val="444444"/>
                <w:sz w:val="21"/>
                <w:szCs w:val="21"/>
              </w:rPr>
              <w:t xml:space="preserve">This document represents a clean version of all changes to the Medway Town Charter if </w:t>
            </w:r>
            <w:r w:rsidR="00F47AA5" w:rsidRPr="00F47AA5">
              <w:rPr>
                <w:rFonts w:ascii="Arial" w:hAnsi="Arial" w:cs="Arial"/>
                <w:b/>
                <w:color w:val="444444"/>
                <w:sz w:val="21"/>
                <w:szCs w:val="21"/>
              </w:rPr>
              <w:t xml:space="preserve">ALL </w:t>
            </w:r>
            <w:r w:rsidRPr="00F47AA5">
              <w:rPr>
                <w:rFonts w:ascii="Arial" w:hAnsi="Arial" w:cs="Arial"/>
                <w:b/>
                <w:color w:val="444444"/>
                <w:sz w:val="21"/>
                <w:szCs w:val="21"/>
              </w:rPr>
              <w:t>Articles 13 - 18</w:t>
            </w:r>
            <w:r>
              <w:rPr>
                <w:rFonts w:ascii="Arial" w:hAnsi="Arial" w:cs="Arial"/>
                <w:color w:val="444444"/>
                <w:sz w:val="21"/>
                <w:szCs w:val="21"/>
              </w:rPr>
              <w:t xml:space="preserve"> are</w:t>
            </w:r>
            <w:r w:rsidRPr="006757D1">
              <w:rPr>
                <w:rFonts w:ascii="Arial" w:hAnsi="Arial" w:cs="Arial"/>
                <w:color w:val="444444"/>
                <w:sz w:val="21"/>
                <w:szCs w:val="21"/>
              </w:rPr>
              <w:t xml:space="preserve"> passed without comments to make it easier to read the final document.</w:t>
            </w:r>
          </w:p>
        </w:tc>
      </w:tr>
    </w:tbl>
    <w:p w:rsidR="003C0250" w:rsidRPr="003C0250" w:rsidRDefault="003C0250" w:rsidP="005972B4">
      <w:pPr>
        <w:rPr>
          <w:rFonts w:ascii="Arial" w:hAnsi="Arial" w:cs="Arial"/>
        </w:rPr>
      </w:pPr>
    </w:p>
    <w:p w:rsidR="003C0250" w:rsidRPr="003C0250" w:rsidRDefault="003C0250" w:rsidP="005972B4">
      <w:pPr>
        <w:rPr>
          <w:rFonts w:ascii="Arial" w:hAnsi="Arial" w:cs="Arial"/>
        </w:rPr>
      </w:pPr>
    </w:p>
    <w:p w:rsidR="003C0250" w:rsidRPr="003C0250" w:rsidRDefault="003C0250" w:rsidP="005972B4">
      <w:pPr>
        <w:rPr>
          <w:rFonts w:ascii="Arial" w:hAnsi="Arial" w:cs="Arial"/>
        </w:rPr>
      </w:pPr>
    </w:p>
    <w:p w:rsidR="005972B4" w:rsidRPr="003C0250" w:rsidRDefault="005972B4" w:rsidP="005972B4">
      <w:pPr>
        <w:rPr>
          <w:rFonts w:ascii="Arial" w:hAnsi="Arial" w:cs="Arial"/>
        </w:rPr>
      </w:pPr>
    </w:p>
    <w:sectPr w:rsidR="005972B4" w:rsidRPr="003C0250" w:rsidSect="003614BB">
      <w:pgSz w:w="12240" w:h="15840"/>
      <w:pgMar w:top="1170" w:right="1219" w:bottom="1701" w:left="1219" w:header="1049"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nderson BCG Serif">
    <w:altName w:val="Doulos SIL"/>
    <w:charset w:val="00"/>
    <w:family w:val="roman"/>
    <w:pitch w:val="variable"/>
    <w:sig w:usb0="00000001" w:usb1="D000E06B"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7000F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FC1F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EEE9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53EBB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44C6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4A10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DA30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E862E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F0E7552"/>
    <w:lvl w:ilvl="0">
      <w:start w:val="1"/>
      <w:numFmt w:val="decimal"/>
      <w:pStyle w:val="ListNumber"/>
      <w:lvlText w:val="%1."/>
      <w:lvlJc w:val="left"/>
      <w:pPr>
        <w:tabs>
          <w:tab w:val="num" w:pos="360"/>
        </w:tabs>
        <w:ind w:left="360" w:hanging="360"/>
      </w:pPr>
    </w:lvl>
  </w:abstractNum>
  <w:abstractNum w:abstractNumId="9">
    <w:nsid w:val="FFFFFF89"/>
    <w:multiLevelType w:val="singleLevel"/>
    <w:tmpl w:val="60E227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D051B4"/>
    <w:multiLevelType w:val="hybridMultilevel"/>
    <w:tmpl w:val="51BA9DF8"/>
    <w:lvl w:ilvl="0" w:tplc="B182514A">
      <w:start w:val="1"/>
      <w:numFmt w:val="bullet"/>
      <w:lvlRestart w:val="0"/>
      <w:lvlText w:val=""/>
      <w:lvlJc w:val="left"/>
      <w:pPr>
        <w:tabs>
          <w:tab w:val="num" w:pos="1701"/>
        </w:tabs>
        <w:ind w:left="1701"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11">
    <w:nsid w:val="05DD31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CF60FA"/>
    <w:multiLevelType w:val="hybridMultilevel"/>
    <w:tmpl w:val="9B3CB620"/>
    <w:lvl w:ilvl="0" w:tplc="6088DB84">
      <w:start w:val="1"/>
      <w:numFmt w:val="bullet"/>
      <w:pStyle w:val="Bullet3"/>
      <w:lvlText w:val=""/>
      <w:lvlJc w:val="left"/>
      <w:pPr>
        <w:tabs>
          <w:tab w:val="num" w:pos="1701"/>
        </w:tabs>
        <w:ind w:left="1701"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0BF67F5E"/>
    <w:multiLevelType w:val="multilevel"/>
    <w:tmpl w:val="8550DB8A"/>
    <w:lvl w:ilvl="0">
      <w:start w:val="1"/>
      <w:numFmt w:val="decimal"/>
      <w:pStyle w:val="Heading1"/>
      <w:lvlText w:val="%1"/>
      <w:lvlJc w:val="left"/>
      <w:pPr>
        <w:tabs>
          <w:tab w:val="num" w:pos="284"/>
        </w:tabs>
        <w:ind w:left="284" w:hanging="284"/>
      </w:pPr>
      <w:rPr>
        <w:rFonts w:ascii="Henderson BCG Serif" w:hAnsi="Henderson BCG Serif"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67"/>
        </w:tabs>
        <w:ind w:left="567" w:hanging="567"/>
      </w:pPr>
      <w:rPr>
        <w:rFonts w:ascii="Henderson BCG Serif" w:hAnsi="Henderson BCG Serif" w:hint="default"/>
        <w:b/>
        <w:i w:val="0"/>
        <w:sz w:val="22"/>
      </w:rPr>
    </w:lvl>
    <w:lvl w:ilvl="2">
      <w:start w:val="1"/>
      <w:numFmt w:val="decimal"/>
      <w:pStyle w:val="Heading3"/>
      <w:lvlText w:val="%1.%2.%3"/>
      <w:lvlJc w:val="left"/>
      <w:pPr>
        <w:tabs>
          <w:tab w:val="num" w:pos="851"/>
        </w:tabs>
        <w:ind w:left="851" w:hanging="851"/>
      </w:pPr>
      <w:rPr>
        <w:rFonts w:ascii="Henderson BCG Serif" w:hAnsi="Henderson BCG Serif" w:hint="default"/>
        <w:b/>
        <w:i w:val="0"/>
        <w:sz w:val="22"/>
      </w:rPr>
    </w:lvl>
    <w:lvl w:ilvl="3">
      <w:start w:val="1"/>
      <w:numFmt w:val="decimal"/>
      <w:pStyle w:val="Heading4"/>
      <w:lvlText w:val="%1.%2.%3.%4"/>
      <w:lvlJc w:val="left"/>
      <w:pPr>
        <w:tabs>
          <w:tab w:val="num" w:pos="1134"/>
        </w:tabs>
        <w:ind w:left="1134" w:hanging="1134"/>
      </w:pPr>
      <w:rPr>
        <w:rFonts w:ascii="Henderson BCG Serif" w:hAnsi="Henderson BCG Serif" w:hint="default"/>
        <w:sz w:val="22"/>
      </w:rPr>
    </w:lvl>
    <w:lvl w:ilvl="4">
      <w:start w:val="1"/>
      <w:numFmt w:val="decimal"/>
      <w:pStyle w:val="Heading5"/>
      <w:lvlText w:val="%1.%2.%3.%4.%5"/>
      <w:lvlJc w:val="left"/>
      <w:pPr>
        <w:tabs>
          <w:tab w:val="num" w:pos="1418"/>
        </w:tabs>
        <w:ind w:left="1418" w:hanging="1418"/>
      </w:pPr>
      <w:rPr>
        <w:rFonts w:ascii="Henderson BCG Serif" w:hAnsi="Henderson BCG Serif" w:hint="default"/>
        <w:b w:val="0"/>
        <w:i w:val="0"/>
        <w:sz w:val="22"/>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4">
    <w:nsid w:val="105960E0"/>
    <w:multiLevelType w:val="hybridMultilevel"/>
    <w:tmpl w:val="81B69E9E"/>
    <w:lvl w:ilvl="0" w:tplc="F00235F4">
      <w:start w:val="1"/>
      <w:numFmt w:val="bullet"/>
      <w:lvlRestart w:val="0"/>
      <w:lvlText w:val=""/>
      <w:lvlJc w:val="left"/>
      <w:pPr>
        <w:tabs>
          <w:tab w:val="num" w:pos="1276"/>
        </w:tabs>
        <w:ind w:left="1276"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5">
    <w:nsid w:val="38490B26"/>
    <w:multiLevelType w:val="hybridMultilevel"/>
    <w:tmpl w:val="AC560798"/>
    <w:lvl w:ilvl="0" w:tplc="1E34098A">
      <w:start w:val="1"/>
      <w:numFmt w:val="bullet"/>
      <w:lvlRestart w:val="0"/>
      <w:lvlText w:val=""/>
      <w:lvlJc w:val="left"/>
      <w:pPr>
        <w:tabs>
          <w:tab w:val="num" w:pos="851"/>
        </w:tabs>
        <w:ind w:left="851" w:hanging="426"/>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6">
    <w:nsid w:val="3A905FC2"/>
    <w:multiLevelType w:val="hybridMultilevel"/>
    <w:tmpl w:val="23A0F2E6"/>
    <w:lvl w:ilvl="0" w:tplc="E96EAE3A">
      <w:start w:val="1"/>
      <w:numFmt w:val="bullet"/>
      <w:pStyle w:val="Bullet1"/>
      <w:lvlText w:val=""/>
      <w:lvlJc w:val="left"/>
      <w:pPr>
        <w:tabs>
          <w:tab w:val="num" w:pos="851"/>
        </w:tabs>
        <w:ind w:left="851" w:hanging="426"/>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AD7089E"/>
    <w:multiLevelType w:val="hybridMultilevel"/>
    <w:tmpl w:val="98DE140C"/>
    <w:lvl w:ilvl="0" w:tplc="0EF658E4">
      <w:start w:val="1"/>
      <w:numFmt w:val="bullet"/>
      <w:lvlRestart w:val="0"/>
      <w:lvlText w:val=""/>
      <w:lvlJc w:val="left"/>
      <w:pPr>
        <w:tabs>
          <w:tab w:val="num" w:pos="822"/>
        </w:tabs>
        <w:ind w:left="822"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8">
    <w:nsid w:val="425C7889"/>
    <w:multiLevelType w:val="multilevel"/>
    <w:tmpl w:val="0409001F"/>
    <w:numStyleLink w:val="111111"/>
  </w:abstractNum>
  <w:abstractNum w:abstractNumId="19">
    <w:nsid w:val="443B47DD"/>
    <w:multiLevelType w:val="hybridMultilevel"/>
    <w:tmpl w:val="89AAB174"/>
    <w:lvl w:ilvl="0" w:tplc="3CC25D6A">
      <w:start w:val="1"/>
      <w:numFmt w:val="bullet"/>
      <w:pStyle w:val="Bullet2"/>
      <w:lvlText w:val=""/>
      <w:lvlJc w:val="left"/>
      <w:pPr>
        <w:tabs>
          <w:tab w:val="num" w:pos="1276"/>
        </w:tabs>
        <w:ind w:left="1276"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462D6410"/>
    <w:multiLevelType w:val="hybridMultilevel"/>
    <w:tmpl w:val="BB567292"/>
    <w:lvl w:ilvl="0" w:tplc="390AA558">
      <w:start w:val="1"/>
      <w:numFmt w:val="bullet"/>
      <w:lvlRestart w:val="0"/>
      <w:lvlText w:val=""/>
      <w:lvlJc w:val="left"/>
      <w:pPr>
        <w:tabs>
          <w:tab w:val="num" w:pos="822"/>
        </w:tabs>
        <w:ind w:left="822"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21">
    <w:nsid w:val="50D07C39"/>
    <w:multiLevelType w:val="hybridMultilevel"/>
    <w:tmpl w:val="E1E23208"/>
    <w:lvl w:ilvl="0" w:tplc="208E583E">
      <w:start w:val="1"/>
      <w:numFmt w:val="bullet"/>
      <w:lvlRestart w:val="0"/>
      <w:lvlText w:val=""/>
      <w:lvlJc w:val="left"/>
      <w:pPr>
        <w:tabs>
          <w:tab w:val="num" w:pos="1701"/>
        </w:tabs>
        <w:ind w:left="1701"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22">
    <w:nsid w:val="5DAC627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644B681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650129A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6AB0233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45832F9"/>
    <w:multiLevelType w:val="multilevel"/>
    <w:tmpl w:val="DA3EFD90"/>
    <w:lvl w:ilvl="0">
      <w:start w:val="1"/>
      <w:numFmt w:val="decimal"/>
      <w:lvlRestart w:val="0"/>
      <w:lvlText w:val="%1"/>
      <w:lvlJc w:val="left"/>
      <w:pPr>
        <w:tabs>
          <w:tab w:val="num" w:pos="357"/>
        </w:tabs>
        <w:ind w:left="283" w:hanging="283"/>
      </w:pPr>
      <w:rPr>
        <w:rFonts w:ascii="Henderson BCG Serif" w:hAnsi="Henderson BCG Serif" w:hint="default"/>
        <w:color w:val="auto"/>
        <w:u w:val="none"/>
        <w:effect w:val="none"/>
      </w:rPr>
    </w:lvl>
    <w:lvl w:ilvl="1">
      <w:start w:val="1"/>
      <w:numFmt w:val="decimal"/>
      <w:lvlText w:val="%1.%2"/>
      <w:lvlJc w:val="left"/>
      <w:pPr>
        <w:tabs>
          <w:tab w:val="num" w:pos="567"/>
        </w:tabs>
        <w:ind w:left="567" w:hanging="567"/>
      </w:pPr>
      <w:rPr>
        <w:rFonts w:ascii="Henderson BCG Serif" w:hAnsi="Henderson BCG Serif" w:hint="default"/>
        <w:color w:val="auto"/>
        <w:u w:val="none"/>
        <w:effect w:val="none"/>
      </w:rPr>
    </w:lvl>
    <w:lvl w:ilvl="2">
      <w:start w:val="1"/>
      <w:numFmt w:val="decimal"/>
      <w:lvlText w:val="%1.%2.%3"/>
      <w:lvlJc w:val="left"/>
      <w:pPr>
        <w:tabs>
          <w:tab w:val="num" w:pos="850"/>
        </w:tabs>
        <w:ind w:left="850" w:hanging="850"/>
      </w:pPr>
      <w:rPr>
        <w:rFonts w:ascii="Henderson BCG Serif" w:hAnsi="Henderson BCG Serif" w:hint="default"/>
        <w:color w:val="auto"/>
        <w:u w:val="none"/>
        <w:effect w:val="none"/>
      </w:rPr>
    </w:lvl>
    <w:lvl w:ilvl="3">
      <w:start w:val="1"/>
      <w:numFmt w:val="decimal"/>
      <w:lvlText w:val="%1.%2.%3.%4"/>
      <w:lvlJc w:val="left"/>
      <w:pPr>
        <w:tabs>
          <w:tab w:val="num" w:pos="1134"/>
        </w:tabs>
        <w:ind w:left="1134" w:hanging="1134"/>
      </w:pPr>
      <w:rPr>
        <w:rFonts w:ascii="Henderson BCG Serif" w:hAnsi="Henderson BCG Serif" w:hint="default"/>
        <w:color w:val="auto"/>
        <w:u w:val="none"/>
        <w:effect w:val="none"/>
      </w:rPr>
    </w:lvl>
    <w:lvl w:ilvl="4">
      <w:start w:val="1"/>
      <w:numFmt w:val="decimal"/>
      <w:lvlText w:val="%1.%2.%3.%4.%5"/>
      <w:lvlJc w:val="left"/>
      <w:pPr>
        <w:tabs>
          <w:tab w:val="num" w:pos="1417"/>
        </w:tabs>
        <w:ind w:left="1417" w:hanging="1417"/>
      </w:pPr>
      <w:rPr>
        <w:rFonts w:ascii="Henderson BCG Serif" w:hAnsi="Henderson BCG Serif" w:hint="default"/>
        <w:color w:val="auto"/>
        <w:u w:val="none"/>
        <w:effect w:val="none"/>
      </w:rPr>
    </w:lvl>
    <w:lvl w:ilvl="5">
      <w:start w:val="1"/>
      <w:numFmt w:val="none"/>
      <w:lvlText w:val=""/>
      <w:lvlJc w:val="left"/>
      <w:pPr>
        <w:tabs>
          <w:tab w:val="num" w:pos="2160"/>
        </w:tabs>
        <w:ind w:left="2160" w:hanging="363"/>
      </w:pPr>
      <w:rPr>
        <w:rFonts w:hint="default"/>
        <w:color w:val="auto"/>
        <w:u w:val="none"/>
        <w:effect w:val="none"/>
      </w:rPr>
    </w:lvl>
    <w:lvl w:ilvl="6">
      <w:start w:val="1"/>
      <w:numFmt w:val="none"/>
      <w:lvlText w:val=""/>
      <w:lvlJc w:val="left"/>
      <w:pPr>
        <w:tabs>
          <w:tab w:val="num" w:pos="2517"/>
        </w:tabs>
        <w:ind w:left="2517" w:hanging="357"/>
      </w:pPr>
      <w:rPr>
        <w:rFonts w:hint="default"/>
        <w:color w:val="auto"/>
        <w:u w:val="none"/>
        <w:effect w:val="none"/>
      </w:rPr>
    </w:lvl>
    <w:lvl w:ilvl="7">
      <w:start w:val="1"/>
      <w:numFmt w:val="none"/>
      <w:lvlText w:val=""/>
      <w:lvlJc w:val="left"/>
      <w:pPr>
        <w:tabs>
          <w:tab w:val="num" w:pos="2880"/>
        </w:tabs>
        <w:ind w:left="2880" w:hanging="363"/>
      </w:pPr>
      <w:rPr>
        <w:rFonts w:hint="default"/>
        <w:color w:val="auto"/>
        <w:u w:val="none"/>
        <w:effect w:val="none"/>
      </w:rPr>
    </w:lvl>
    <w:lvl w:ilvl="8">
      <w:start w:val="1"/>
      <w:numFmt w:val="none"/>
      <w:lvlText w:val=""/>
      <w:lvlJc w:val="left"/>
      <w:pPr>
        <w:tabs>
          <w:tab w:val="num" w:pos="3237"/>
        </w:tabs>
        <w:ind w:left="3237" w:hanging="357"/>
      </w:pPr>
      <w:rPr>
        <w:color w:val="auto"/>
        <w:u w:val="none"/>
        <w:effect w:val="none"/>
      </w:rPr>
    </w:lvl>
  </w:abstractNum>
  <w:abstractNum w:abstractNumId="27">
    <w:nsid w:val="746634C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7B9603EE"/>
    <w:multiLevelType w:val="hybridMultilevel"/>
    <w:tmpl w:val="F1945992"/>
    <w:lvl w:ilvl="0" w:tplc="25DA8A1C">
      <w:start w:val="1"/>
      <w:numFmt w:val="bullet"/>
      <w:lvlRestart w:val="0"/>
      <w:lvlText w:val=""/>
      <w:lvlJc w:val="left"/>
      <w:pPr>
        <w:tabs>
          <w:tab w:val="num" w:pos="1276"/>
        </w:tabs>
        <w:ind w:left="1276"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num w:numId="1">
    <w:abstractNumId w:val="17"/>
  </w:num>
  <w:num w:numId="2">
    <w:abstractNumId w:val="14"/>
  </w:num>
  <w:num w:numId="3">
    <w:abstractNumId w:val="21"/>
  </w:num>
  <w:num w:numId="4">
    <w:abstractNumId w:val="26"/>
  </w:num>
  <w:num w:numId="5">
    <w:abstractNumId w:val="22"/>
  </w:num>
  <w:num w:numId="6">
    <w:abstractNumId w:val="11"/>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7"/>
  </w:num>
  <w:num w:numId="19">
    <w:abstractNumId w:val="18"/>
  </w:num>
  <w:num w:numId="20">
    <w:abstractNumId w:val="25"/>
  </w:num>
  <w:num w:numId="21">
    <w:abstractNumId w:val="24"/>
  </w:num>
  <w:num w:numId="22">
    <w:abstractNumId w:val="20"/>
  </w:num>
  <w:num w:numId="23">
    <w:abstractNumId w:val="28"/>
  </w:num>
  <w:num w:numId="24">
    <w:abstractNumId w:val="10"/>
  </w:num>
  <w:num w:numId="25">
    <w:abstractNumId w:val="15"/>
  </w:num>
  <w:num w:numId="26">
    <w:abstractNumId w:val="13"/>
  </w:num>
  <w:num w:numId="27">
    <w:abstractNumId w:val="16"/>
  </w:num>
  <w:num w:numId="28">
    <w:abstractNumId w:val="1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B4"/>
    <w:rsid w:val="001F004C"/>
    <w:rsid w:val="002D76DE"/>
    <w:rsid w:val="003614BB"/>
    <w:rsid w:val="003C0250"/>
    <w:rsid w:val="005972B4"/>
    <w:rsid w:val="006757D1"/>
    <w:rsid w:val="007D3C27"/>
    <w:rsid w:val="00954058"/>
    <w:rsid w:val="00B608D9"/>
    <w:rsid w:val="00E22635"/>
    <w:rsid w:val="00F47AA5"/>
    <w:rsid w:val="00FD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7C769-8D72-46EE-B324-C5C3E688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2B4"/>
    <w:pPr>
      <w:spacing w:after="0" w:line="240" w:lineRule="auto"/>
    </w:pPr>
    <w:rPr>
      <w:rFonts w:ascii="Henderson BCG Serif" w:eastAsia="Times New Roman" w:hAnsi="Henderson BCG Serif" w:cs="Times New Roman"/>
      <w:szCs w:val="24"/>
      <w:lang w:eastAsia="de-DE"/>
    </w:rPr>
  </w:style>
  <w:style w:type="paragraph" w:styleId="Heading1">
    <w:name w:val="heading 1"/>
    <w:basedOn w:val="Normal"/>
    <w:next w:val="Normal"/>
    <w:link w:val="Heading1Char"/>
    <w:qFormat/>
    <w:rsid w:val="005972B4"/>
    <w:pPr>
      <w:keepNext/>
      <w:numPr>
        <w:numId w:val="26"/>
      </w:numPr>
      <w:spacing w:before="500" w:after="220"/>
      <w:outlineLvl w:val="0"/>
    </w:pPr>
    <w:rPr>
      <w:rFonts w:cs="Arial"/>
      <w:b/>
      <w:bCs/>
      <w:kern w:val="32"/>
      <w:sz w:val="24"/>
    </w:rPr>
  </w:style>
  <w:style w:type="paragraph" w:styleId="Heading2">
    <w:name w:val="heading 2"/>
    <w:basedOn w:val="Normal"/>
    <w:next w:val="Normal"/>
    <w:link w:val="Heading2Char"/>
    <w:qFormat/>
    <w:rsid w:val="005972B4"/>
    <w:pPr>
      <w:keepNext/>
      <w:numPr>
        <w:ilvl w:val="1"/>
        <w:numId w:val="26"/>
      </w:numPr>
      <w:spacing w:before="360" w:after="220"/>
      <w:outlineLvl w:val="1"/>
    </w:pPr>
    <w:rPr>
      <w:rFonts w:cs="Arial"/>
      <w:b/>
      <w:bCs/>
      <w:iCs/>
      <w:szCs w:val="28"/>
    </w:rPr>
  </w:style>
  <w:style w:type="paragraph" w:styleId="Heading3">
    <w:name w:val="heading 3"/>
    <w:basedOn w:val="Normal"/>
    <w:next w:val="Normal"/>
    <w:link w:val="Heading3Char"/>
    <w:qFormat/>
    <w:rsid w:val="005972B4"/>
    <w:pPr>
      <w:keepNext/>
      <w:numPr>
        <w:ilvl w:val="2"/>
        <w:numId w:val="26"/>
      </w:numPr>
      <w:spacing w:before="360" w:after="220"/>
      <w:outlineLvl w:val="2"/>
    </w:pPr>
    <w:rPr>
      <w:rFonts w:cs="Arial"/>
      <w:b/>
      <w:bCs/>
      <w:szCs w:val="22"/>
    </w:rPr>
  </w:style>
  <w:style w:type="paragraph" w:styleId="Heading4">
    <w:name w:val="heading 4"/>
    <w:basedOn w:val="Normal"/>
    <w:next w:val="Normal"/>
    <w:link w:val="Heading4Char"/>
    <w:qFormat/>
    <w:rsid w:val="005972B4"/>
    <w:pPr>
      <w:keepNext/>
      <w:numPr>
        <w:ilvl w:val="3"/>
        <w:numId w:val="26"/>
      </w:numPr>
      <w:spacing w:before="360" w:after="220"/>
      <w:outlineLvl w:val="3"/>
    </w:pPr>
    <w:rPr>
      <w:bCs/>
      <w:szCs w:val="28"/>
    </w:rPr>
  </w:style>
  <w:style w:type="paragraph" w:styleId="Heading5">
    <w:name w:val="heading 5"/>
    <w:basedOn w:val="Normal"/>
    <w:next w:val="Normal"/>
    <w:link w:val="Heading5Char"/>
    <w:qFormat/>
    <w:rsid w:val="005972B4"/>
    <w:pPr>
      <w:numPr>
        <w:ilvl w:val="4"/>
        <w:numId w:val="26"/>
      </w:numPr>
      <w:spacing w:before="360" w:after="220"/>
      <w:outlineLvl w:val="4"/>
    </w:pPr>
    <w:rPr>
      <w:bCs/>
      <w:iCs/>
      <w:szCs w:val="26"/>
    </w:rPr>
  </w:style>
  <w:style w:type="paragraph" w:styleId="Heading6">
    <w:name w:val="heading 6"/>
    <w:basedOn w:val="Normal"/>
    <w:next w:val="Normal"/>
    <w:link w:val="Heading6Char"/>
    <w:semiHidden/>
    <w:unhideWhenUsed/>
    <w:rsid w:val="005972B4"/>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semiHidden/>
    <w:unhideWhenUsed/>
    <w:rsid w:val="005972B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OriginalHeading 8"/>
    <w:basedOn w:val="Normal"/>
    <w:next w:val="Normal"/>
    <w:link w:val="Heading8Char"/>
    <w:semiHidden/>
    <w:unhideWhenUsed/>
    <w:rsid w:val="005972B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OriginalHeading 9"/>
    <w:basedOn w:val="Normal"/>
    <w:next w:val="Normal"/>
    <w:link w:val="Heading9Char"/>
    <w:semiHidden/>
    <w:unhideWhenUsed/>
    <w:rsid w:val="005972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72B4"/>
    <w:rPr>
      <w:rFonts w:ascii="Henderson BCG Serif" w:eastAsia="Times New Roman" w:hAnsi="Henderson BCG Serif" w:cs="Arial"/>
      <w:b/>
      <w:bCs/>
      <w:kern w:val="32"/>
      <w:sz w:val="24"/>
      <w:szCs w:val="24"/>
      <w:lang w:eastAsia="de-DE"/>
    </w:rPr>
  </w:style>
  <w:style w:type="character" w:customStyle="1" w:styleId="Heading2Char">
    <w:name w:val="Heading 2 Char"/>
    <w:basedOn w:val="DefaultParagraphFont"/>
    <w:link w:val="Heading2"/>
    <w:rsid w:val="005972B4"/>
    <w:rPr>
      <w:rFonts w:ascii="Henderson BCG Serif" w:eastAsia="Times New Roman" w:hAnsi="Henderson BCG Serif" w:cs="Arial"/>
      <w:b/>
      <w:bCs/>
      <w:iCs/>
      <w:szCs w:val="28"/>
      <w:lang w:eastAsia="de-DE"/>
    </w:rPr>
  </w:style>
  <w:style w:type="character" w:customStyle="1" w:styleId="Heading3Char">
    <w:name w:val="Heading 3 Char"/>
    <w:basedOn w:val="DefaultParagraphFont"/>
    <w:link w:val="Heading3"/>
    <w:rsid w:val="005972B4"/>
    <w:rPr>
      <w:rFonts w:ascii="Henderson BCG Serif" w:eastAsia="Times New Roman" w:hAnsi="Henderson BCG Serif" w:cs="Arial"/>
      <w:b/>
      <w:bCs/>
      <w:lang w:eastAsia="de-DE"/>
    </w:rPr>
  </w:style>
  <w:style w:type="character" w:customStyle="1" w:styleId="Heading4Char">
    <w:name w:val="Heading 4 Char"/>
    <w:basedOn w:val="DefaultParagraphFont"/>
    <w:link w:val="Heading4"/>
    <w:rsid w:val="005972B4"/>
    <w:rPr>
      <w:rFonts w:ascii="Henderson BCG Serif" w:eastAsia="Times New Roman" w:hAnsi="Henderson BCG Serif" w:cs="Times New Roman"/>
      <w:bCs/>
      <w:szCs w:val="28"/>
      <w:lang w:eastAsia="de-DE"/>
    </w:rPr>
  </w:style>
  <w:style w:type="character" w:customStyle="1" w:styleId="Heading5Char">
    <w:name w:val="Heading 5 Char"/>
    <w:basedOn w:val="DefaultParagraphFont"/>
    <w:link w:val="Heading5"/>
    <w:rsid w:val="005972B4"/>
    <w:rPr>
      <w:rFonts w:ascii="Henderson BCG Serif" w:eastAsia="Times New Roman" w:hAnsi="Henderson BCG Serif" w:cs="Times New Roman"/>
      <w:bCs/>
      <w:iCs/>
      <w:szCs w:val="26"/>
      <w:lang w:eastAsia="de-DE"/>
    </w:rPr>
  </w:style>
  <w:style w:type="character" w:customStyle="1" w:styleId="Heading6Char">
    <w:name w:val="Heading 6 Char"/>
    <w:basedOn w:val="DefaultParagraphFont"/>
    <w:link w:val="Heading6"/>
    <w:semiHidden/>
    <w:rsid w:val="005972B4"/>
    <w:rPr>
      <w:rFonts w:asciiTheme="majorHAnsi" w:eastAsiaTheme="majorEastAsia" w:hAnsiTheme="majorHAnsi" w:cstheme="majorBidi"/>
      <w:i/>
      <w:iCs/>
      <w:color w:val="1F4D78" w:themeColor="accent1" w:themeShade="7F"/>
      <w:szCs w:val="24"/>
      <w:lang w:eastAsia="de-DE"/>
    </w:rPr>
  </w:style>
  <w:style w:type="character" w:customStyle="1" w:styleId="Heading7Char">
    <w:name w:val="Heading 7 Char"/>
    <w:basedOn w:val="DefaultParagraphFont"/>
    <w:link w:val="Heading7"/>
    <w:semiHidden/>
    <w:rsid w:val="005972B4"/>
    <w:rPr>
      <w:rFonts w:asciiTheme="majorHAnsi" w:eastAsiaTheme="majorEastAsia" w:hAnsiTheme="majorHAnsi" w:cstheme="majorBidi"/>
      <w:i/>
      <w:iCs/>
      <w:color w:val="404040" w:themeColor="text1" w:themeTint="BF"/>
      <w:szCs w:val="24"/>
      <w:lang w:eastAsia="de-DE"/>
    </w:rPr>
  </w:style>
  <w:style w:type="character" w:customStyle="1" w:styleId="Heading8Char">
    <w:name w:val="Heading 8 Char"/>
    <w:aliases w:val="OriginalHeading 8 Char"/>
    <w:basedOn w:val="DefaultParagraphFont"/>
    <w:link w:val="Heading8"/>
    <w:semiHidden/>
    <w:rsid w:val="005972B4"/>
    <w:rPr>
      <w:rFonts w:asciiTheme="majorHAnsi" w:eastAsiaTheme="majorEastAsia" w:hAnsiTheme="majorHAnsi" w:cstheme="majorBidi"/>
      <w:color w:val="404040" w:themeColor="text1" w:themeTint="BF"/>
      <w:sz w:val="20"/>
      <w:szCs w:val="20"/>
      <w:lang w:eastAsia="de-DE"/>
    </w:rPr>
  </w:style>
  <w:style w:type="character" w:customStyle="1" w:styleId="Heading9Char">
    <w:name w:val="Heading 9 Char"/>
    <w:aliases w:val="OriginalHeading 9 Char"/>
    <w:basedOn w:val="DefaultParagraphFont"/>
    <w:link w:val="Heading9"/>
    <w:semiHidden/>
    <w:rsid w:val="005972B4"/>
    <w:rPr>
      <w:rFonts w:asciiTheme="majorHAnsi" w:eastAsiaTheme="majorEastAsia" w:hAnsiTheme="majorHAnsi" w:cstheme="majorBidi"/>
      <w:i/>
      <w:iCs/>
      <w:color w:val="404040" w:themeColor="text1" w:themeTint="BF"/>
      <w:sz w:val="20"/>
      <w:szCs w:val="20"/>
      <w:lang w:eastAsia="de-DE"/>
    </w:rPr>
  </w:style>
  <w:style w:type="numbering" w:styleId="111111">
    <w:name w:val="Outline List 2"/>
    <w:basedOn w:val="NoList"/>
    <w:semiHidden/>
    <w:rsid w:val="005972B4"/>
    <w:pPr>
      <w:numPr>
        <w:numId w:val="18"/>
      </w:numPr>
    </w:pPr>
  </w:style>
  <w:style w:type="numbering" w:styleId="1ai">
    <w:name w:val="Outline List 1"/>
    <w:basedOn w:val="NoList"/>
    <w:semiHidden/>
    <w:rsid w:val="005972B4"/>
    <w:pPr>
      <w:numPr>
        <w:numId w:val="20"/>
      </w:numPr>
    </w:pPr>
  </w:style>
  <w:style w:type="numbering" w:styleId="ArticleSection">
    <w:name w:val="Outline List 3"/>
    <w:basedOn w:val="NoList"/>
    <w:semiHidden/>
    <w:rsid w:val="005972B4"/>
    <w:pPr>
      <w:numPr>
        <w:numId w:val="21"/>
      </w:numPr>
    </w:pPr>
  </w:style>
  <w:style w:type="paragraph" w:styleId="BlockText">
    <w:name w:val="Block Text"/>
    <w:basedOn w:val="Normal"/>
    <w:semiHidden/>
    <w:rsid w:val="005972B4"/>
    <w:pPr>
      <w:spacing w:after="120"/>
      <w:ind w:left="1440" w:right="1440"/>
    </w:pPr>
  </w:style>
  <w:style w:type="paragraph" w:styleId="BodyText">
    <w:name w:val="Body Text"/>
    <w:basedOn w:val="Normal"/>
    <w:link w:val="BodyTextChar"/>
    <w:semiHidden/>
    <w:rsid w:val="005972B4"/>
    <w:pPr>
      <w:spacing w:after="120"/>
    </w:pPr>
  </w:style>
  <w:style w:type="character" w:customStyle="1" w:styleId="BodyTextChar">
    <w:name w:val="Body Text Char"/>
    <w:basedOn w:val="DefaultParagraphFont"/>
    <w:link w:val="BodyText"/>
    <w:semiHidden/>
    <w:rsid w:val="005972B4"/>
    <w:rPr>
      <w:rFonts w:ascii="Henderson BCG Serif" w:eastAsia="Times New Roman" w:hAnsi="Henderson BCG Serif" w:cs="Times New Roman"/>
      <w:szCs w:val="24"/>
      <w:lang w:eastAsia="de-DE"/>
    </w:rPr>
  </w:style>
  <w:style w:type="paragraph" w:styleId="BodyText2">
    <w:name w:val="Body Text 2"/>
    <w:basedOn w:val="Normal"/>
    <w:link w:val="BodyText2Char"/>
    <w:semiHidden/>
    <w:rsid w:val="005972B4"/>
    <w:pPr>
      <w:spacing w:after="120" w:line="480" w:lineRule="auto"/>
    </w:pPr>
  </w:style>
  <w:style w:type="character" w:customStyle="1" w:styleId="BodyText2Char">
    <w:name w:val="Body Text 2 Char"/>
    <w:basedOn w:val="DefaultParagraphFont"/>
    <w:link w:val="BodyText2"/>
    <w:semiHidden/>
    <w:rsid w:val="005972B4"/>
    <w:rPr>
      <w:rFonts w:ascii="Henderson BCG Serif" w:eastAsia="Times New Roman" w:hAnsi="Henderson BCG Serif" w:cs="Times New Roman"/>
      <w:szCs w:val="24"/>
      <w:lang w:eastAsia="de-DE"/>
    </w:rPr>
  </w:style>
  <w:style w:type="paragraph" w:styleId="BodyText3">
    <w:name w:val="Body Text 3"/>
    <w:basedOn w:val="Normal"/>
    <w:link w:val="BodyText3Char"/>
    <w:semiHidden/>
    <w:rsid w:val="005972B4"/>
    <w:pPr>
      <w:spacing w:after="120"/>
    </w:pPr>
    <w:rPr>
      <w:sz w:val="16"/>
      <w:szCs w:val="16"/>
    </w:rPr>
  </w:style>
  <w:style w:type="character" w:customStyle="1" w:styleId="BodyText3Char">
    <w:name w:val="Body Text 3 Char"/>
    <w:basedOn w:val="DefaultParagraphFont"/>
    <w:link w:val="BodyText3"/>
    <w:semiHidden/>
    <w:rsid w:val="005972B4"/>
    <w:rPr>
      <w:rFonts w:ascii="Henderson BCG Serif" w:eastAsia="Times New Roman" w:hAnsi="Henderson BCG Serif" w:cs="Times New Roman"/>
      <w:sz w:val="16"/>
      <w:szCs w:val="16"/>
      <w:lang w:eastAsia="de-DE"/>
    </w:rPr>
  </w:style>
  <w:style w:type="paragraph" w:styleId="BodyTextFirstIndent">
    <w:name w:val="Body Text First Indent"/>
    <w:basedOn w:val="BodyText"/>
    <w:link w:val="BodyTextFirstIndentChar"/>
    <w:semiHidden/>
    <w:rsid w:val="005972B4"/>
    <w:pPr>
      <w:ind w:firstLine="210"/>
    </w:pPr>
  </w:style>
  <w:style w:type="character" w:customStyle="1" w:styleId="BodyTextFirstIndentChar">
    <w:name w:val="Body Text First Indent Char"/>
    <w:basedOn w:val="BodyTextChar"/>
    <w:link w:val="BodyTextFirstIndent"/>
    <w:semiHidden/>
    <w:rsid w:val="005972B4"/>
    <w:rPr>
      <w:rFonts w:ascii="Henderson BCG Serif" w:eastAsia="Times New Roman" w:hAnsi="Henderson BCG Serif" w:cs="Times New Roman"/>
      <w:szCs w:val="24"/>
      <w:lang w:eastAsia="de-DE"/>
    </w:rPr>
  </w:style>
  <w:style w:type="paragraph" w:styleId="BodyTextIndent">
    <w:name w:val="Body Text Indent"/>
    <w:basedOn w:val="Normal"/>
    <w:link w:val="BodyTextIndentChar"/>
    <w:semiHidden/>
    <w:rsid w:val="005972B4"/>
    <w:pPr>
      <w:spacing w:after="120"/>
      <w:ind w:left="360"/>
    </w:pPr>
  </w:style>
  <w:style w:type="character" w:customStyle="1" w:styleId="BodyTextIndentChar">
    <w:name w:val="Body Text Indent Char"/>
    <w:basedOn w:val="DefaultParagraphFont"/>
    <w:link w:val="BodyTextIndent"/>
    <w:semiHidden/>
    <w:rsid w:val="005972B4"/>
    <w:rPr>
      <w:rFonts w:ascii="Henderson BCG Serif" w:eastAsia="Times New Roman" w:hAnsi="Henderson BCG Serif" w:cs="Times New Roman"/>
      <w:szCs w:val="24"/>
      <w:lang w:eastAsia="de-DE"/>
    </w:rPr>
  </w:style>
  <w:style w:type="paragraph" w:styleId="BodyTextFirstIndent2">
    <w:name w:val="Body Text First Indent 2"/>
    <w:basedOn w:val="BodyTextIndent"/>
    <w:link w:val="BodyTextFirstIndent2Char"/>
    <w:semiHidden/>
    <w:rsid w:val="005972B4"/>
    <w:pPr>
      <w:ind w:firstLine="210"/>
    </w:pPr>
  </w:style>
  <w:style w:type="character" w:customStyle="1" w:styleId="BodyTextFirstIndent2Char">
    <w:name w:val="Body Text First Indent 2 Char"/>
    <w:basedOn w:val="BodyTextIndentChar"/>
    <w:link w:val="BodyTextFirstIndent2"/>
    <w:semiHidden/>
    <w:rsid w:val="005972B4"/>
    <w:rPr>
      <w:rFonts w:ascii="Henderson BCG Serif" w:eastAsia="Times New Roman" w:hAnsi="Henderson BCG Serif" w:cs="Times New Roman"/>
      <w:szCs w:val="24"/>
      <w:lang w:eastAsia="de-DE"/>
    </w:rPr>
  </w:style>
  <w:style w:type="paragraph" w:styleId="BodyTextIndent2">
    <w:name w:val="Body Text Indent 2"/>
    <w:basedOn w:val="Normal"/>
    <w:link w:val="BodyTextIndent2Char"/>
    <w:semiHidden/>
    <w:rsid w:val="005972B4"/>
    <w:pPr>
      <w:spacing w:after="120" w:line="480" w:lineRule="auto"/>
      <w:ind w:left="360"/>
    </w:pPr>
  </w:style>
  <w:style w:type="character" w:customStyle="1" w:styleId="BodyTextIndent2Char">
    <w:name w:val="Body Text Indent 2 Char"/>
    <w:basedOn w:val="DefaultParagraphFont"/>
    <w:link w:val="BodyTextIndent2"/>
    <w:semiHidden/>
    <w:rsid w:val="005972B4"/>
    <w:rPr>
      <w:rFonts w:ascii="Henderson BCG Serif" w:eastAsia="Times New Roman" w:hAnsi="Henderson BCG Serif" w:cs="Times New Roman"/>
      <w:szCs w:val="24"/>
      <w:lang w:eastAsia="de-DE"/>
    </w:rPr>
  </w:style>
  <w:style w:type="paragraph" w:styleId="BodyTextIndent3">
    <w:name w:val="Body Text Indent 3"/>
    <w:basedOn w:val="Normal"/>
    <w:link w:val="BodyTextIndent3Char"/>
    <w:semiHidden/>
    <w:rsid w:val="005972B4"/>
    <w:pPr>
      <w:spacing w:after="120"/>
      <w:ind w:left="360"/>
    </w:pPr>
    <w:rPr>
      <w:sz w:val="16"/>
      <w:szCs w:val="16"/>
    </w:rPr>
  </w:style>
  <w:style w:type="character" w:customStyle="1" w:styleId="BodyTextIndent3Char">
    <w:name w:val="Body Text Indent 3 Char"/>
    <w:basedOn w:val="DefaultParagraphFont"/>
    <w:link w:val="BodyTextIndent3"/>
    <w:semiHidden/>
    <w:rsid w:val="005972B4"/>
    <w:rPr>
      <w:rFonts w:ascii="Henderson BCG Serif" w:eastAsia="Times New Roman" w:hAnsi="Henderson BCG Serif" w:cs="Times New Roman"/>
      <w:sz w:val="16"/>
      <w:szCs w:val="16"/>
      <w:lang w:eastAsia="de-DE"/>
    </w:rPr>
  </w:style>
  <w:style w:type="paragraph" w:styleId="Closing">
    <w:name w:val="Closing"/>
    <w:basedOn w:val="Normal"/>
    <w:link w:val="ClosingChar"/>
    <w:semiHidden/>
    <w:rsid w:val="005972B4"/>
    <w:pPr>
      <w:ind w:left="4320"/>
    </w:pPr>
  </w:style>
  <w:style w:type="character" w:customStyle="1" w:styleId="ClosingChar">
    <w:name w:val="Closing Char"/>
    <w:basedOn w:val="DefaultParagraphFont"/>
    <w:link w:val="Closing"/>
    <w:semiHidden/>
    <w:rsid w:val="005972B4"/>
    <w:rPr>
      <w:rFonts w:ascii="Henderson BCG Serif" w:eastAsia="Times New Roman" w:hAnsi="Henderson BCG Serif" w:cs="Times New Roman"/>
      <w:szCs w:val="24"/>
      <w:lang w:eastAsia="de-DE"/>
    </w:rPr>
  </w:style>
  <w:style w:type="paragraph" w:styleId="Date">
    <w:name w:val="Date"/>
    <w:basedOn w:val="Normal"/>
    <w:next w:val="Normal"/>
    <w:link w:val="DateChar"/>
    <w:semiHidden/>
    <w:rsid w:val="005972B4"/>
  </w:style>
  <w:style w:type="character" w:customStyle="1" w:styleId="DateChar">
    <w:name w:val="Date Char"/>
    <w:basedOn w:val="DefaultParagraphFont"/>
    <w:link w:val="Date"/>
    <w:semiHidden/>
    <w:rsid w:val="005972B4"/>
    <w:rPr>
      <w:rFonts w:ascii="Henderson BCG Serif" w:eastAsia="Times New Roman" w:hAnsi="Henderson BCG Serif" w:cs="Times New Roman"/>
      <w:szCs w:val="24"/>
      <w:lang w:eastAsia="de-DE"/>
    </w:rPr>
  </w:style>
  <w:style w:type="paragraph" w:styleId="E-mailSignature">
    <w:name w:val="E-mail Signature"/>
    <w:basedOn w:val="Normal"/>
    <w:link w:val="E-mailSignatureChar"/>
    <w:semiHidden/>
    <w:rsid w:val="005972B4"/>
  </w:style>
  <w:style w:type="character" w:customStyle="1" w:styleId="E-mailSignatureChar">
    <w:name w:val="E-mail Signature Char"/>
    <w:basedOn w:val="DefaultParagraphFont"/>
    <w:link w:val="E-mailSignature"/>
    <w:semiHidden/>
    <w:rsid w:val="005972B4"/>
    <w:rPr>
      <w:rFonts w:ascii="Henderson BCG Serif" w:eastAsia="Times New Roman" w:hAnsi="Henderson BCG Serif" w:cs="Times New Roman"/>
      <w:szCs w:val="24"/>
      <w:lang w:eastAsia="de-DE"/>
    </w:rPr>
  </w:style>
  <w:style w:type="paragraph" w:styleId="EnvelopeAddress">
    <w:name w:val="envelope address"/>
    <w:basedOn w:val="Normal"/>
    <w:semiHidden/>
    <w:rsid w:val="005972B4"/>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5972B4"/>
    <w:rPr>
      <w:rFonts w:ascii="Arial" w:hAnsi="Arial" w:cs="Arial"/>
      <w:sz w:val="20"/>
      <w:szCs w:val="20"/>
    </w:rPr>
  </w:style>
  <w:style w:type="character" w:styleId="FollowedHyperlink">
    <w:name w:val="FollowedHyperlink"/>
    <w:basedOn w:val="DefaultParagraphFont"/>
    <w:semiHidden/>
    <w:rsid w:val="005972B4"/>
    <w:rPr>
      <w:color w:val="800080"/>
      <w:u w:val="single"/>
    </w:rPr>
  </w:style>
  <w:style w:type="paragraph" w:styleId="Footer">
    <w:name w:val="footer"/>
    <w:basedOn w:val="Normal"/>
    <w:link w:val="FooterChar"/>
    <w:semiHidden/>
    <w:rsid w:val="005972B4"/>
    <w:pPr>
      <w:tabs>
        <w:tab w:val="center" w:pos="4320"/>
        <w:tab w:val="right" w:pos="8640"/>
      </w:tabs>
    </w:pPr>
  </w:style>
  <w:style w:type="character" w:customStyle="1" w:styleId="FooterChar">
    <w:name w:val="Footer Char"/>
    <w:basedOn w:val="DefaultParagraphFont"/>
    <w:link w:val="Footer"/>
    <w:semiHidden/>
    <w:rsid w:val="005972B4"/>
    <w:rPr>
      <w:rFonts w:ascii="Henderson BCG Serif" w:eastAsia="Times New Roman" w:hAnsi="Henderson BCG Serif" w:cs="Times New Roman"/>
      <w:szCs w:val="24"/>
      <w:lang w:eastAsia="de-DE"/>
    </w:rPr>
  </w:style>
  <w:style w:type="paragraph" w:styleId="Header">
    <w:name w:val="header"/>
    <w:basedOn w:val="Normal"/>
    <w:link w:val="HeaderChar"/>
    <w:semiHidden/>
    <w:rsid w:val="005972B4"/>
    <w:pPr>
      <w:tabs>
        <w:tab w:val="center" w:pos="4320"/>
        <w:tab w:val="right" w:pos="8640"/>
      </w:tabs>
    </w:pPr>
  </w:style>
  <w:style w:type="character" w:customStyle="1" w:styleId="HeaderChar">
    <w:name w:val="Header Char"/>
    <w:basedOn w:val="DefaultParagraphFont"/>
    <w:link w:val="Header"/>
    <w:semiHidden/>
    <w:rsid w:val="005972B4"/>
    <w:rPr>
      <w:rFonts w:ascii="Henderson BCG Serif" w:eastAsia="Times New Roman" w:hAnsi="Henderson BCG Serif" w:cs="Times New Roman"/>
      <w:szCs w:val="24"/>
      <w:lang w:eastAsia="de-DE"/>
    </w:rPr>
  </w:style>
  <w:style w:type="character" w:styleId="HTMLAcronym">
    <w:name w:val="HTML Acronym"/>
    <w:basedOn w:val="DefaultParagraphFont"/>
    <w:semiHidden/>
    <w:rsid w:val="005972B4"/>
  </w:style>
  <w:style w:type="paragraph" w:styleId="HTMLAddress">
    <w:name w:val="HTML Address"/>
    <w:basedOn w:val="Normal"/>
    <w:link w:val="HTMLAddressChar"/>
    <w:semiHidden/>
    <w:rsid w:val="005972B4"/>
    <w:rPr>
      <w:i/>
      <w:iCs/>
    </w:rPr>
  </w:style>
  <w:style w:type="character" w:customStyle="1" w:styleId="HTMLAddressChar">
    <w:name w:val="HTML Address Char"/>
    <w:basedOn w:val="DefaultParagraphFont"/>
    <w:link w:val="HTMLAddress"/>
    <w:semiHidden/>
    <w:rsid w:val="005972B4"/>
    <w:rPr>
      <w:rFonts w:ascii="Henderson BCG Serif" w:eastAsia="Times New Roman" w:hAnsi="Henderson BCG Serif" w:cs="Times New Roman"/>
      <w:i/>
      <w:iCs/>
      <w:szCs w:val="24"/>
      <w:lang w:eastAsia="de-DE"/>
    </w:rPr>
  </w:style>
  <w:style w:type="character" w:styleId="HTMLCite">
    <w:name w:val="HTML Cite"/>
    <w:basedOn w:val="DefaultParagraphFont"/>
    <w:semiHidden/>
    <w:rsid w:val="005972B4"/>
    <w:rPr>
      <w:i/>
      <w:iCs/>
    </w:rPr>
  </w:style>
  <w:style w:type="character" w:styleId="HTMLCode">
    <w:name w:val="HTML Code"/>
    <w:basedOn w:val="DefaultParagraphFont"/>
    <w:semiHidden/>
    <w:rsid w:val="005972B4"/>
    <w:rPr>
      <w:rFonts w:ascii="Courier New" w:hAnsi="Courier New" w:cs="Courier New"/>
      <w:sz w:val="20"/>
      <w:szCs w:val="20"/>
    </w:rPr>
  </w:style>
  <w:style w:type="character" w:styleId="HTMLDefinition">
    <w:name w:val="HTML Definition"/>
    <w:basedOn w:val="DefaultParagraphFont"/>
    <w:semiHidden/>
    <w:rsid w:val="005972B4"/>
    <w:rPr>
      <w:i/>
      <w:iCs/>
    </w:rPr>
  </w:style>
  <w:style w:type="character" w:styleId="HTMLKeyboard">
    <w:name w:val="HTML Keyboard"/>
    <w:basedOn w:val="DefaultParagraphFont"/>
    <w:semiHidden/>
    <w:rsid w:val="005972B4"/>
    <w:rPr>
      <w:rFonts w:ascii="Courier New" w:hAnsi="Courier New" w:cs="Courier New"/>
      <w:sz w:val="20"/>
      <w:szCs w:val="20"/>
    </w:rPr>
  </w:style>
  <w:style w:type="paragraph" w:styleId="HTMLPreformatted">
    <w:name w:val="HTML Preformatted"/>
    <w:basedOn w:val="Normal"/>
    <w:link w:val="HTMLPreformattedChar"/>
    <w:semiHidden/>
    <w:rsid w:val="005972B4"/>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5972B4"/>
    <w:rPr>
      <w:rFonts w:ascii="Courier New" w:eastAsia="Times New Roman" w:hAnsi="Courier New" w:cs="Courier New"/>
      <w:sz w:val="20"/>
      <w:szCs w:val="20"/>
      <w:lang w:eastAsia="de-DE"/>
    </w:rPr>
  </w:style>
  <w:style w:type="character" w:styleId="HTMLSample">
    <w:name w:val="HTML Sample"/>
    <w:basedOn w:val="DefaultParagraphFont"/>
    <w:semiHidden/>
    <w:rsid w:val="005972B4"/>
    <w:rPr>
      <w:rFonts w:ascii="Courier New" w:hAnsi="Courier New" w:cs="Courier New"/>
    </w:rPr>
  </w:style>
  <w:style w:type="character" w:styleId="HTMLTypewriter">
    <w:name w:val="HTML Typewriter"/>
    <w:basedOn w:val="DefaultParagraphFont"/>
    <w:semiHidden/>
    <w:rsid w:val="005972B4"/>
    <w:rPr>
      <w:rFonts w:ascii="Courier New" w:hAnsi="Courier New" w:cs="Courier New"/>
      <w:sz w:val="20"/>
      <w:szCs w:val="20"/>
    </w:rPr>
  </w:style>
  <w:style w:type="character" w:styleId="HTMLVariable">
    <w:name w:val="HTML Variable"/>
    <w:basedOn w:val="DefaultParagraphFont"/>
    <w:semiHidden/>
    <w:rsid w:val="005972B4"/>
    <w:rPr>
      <w:i/>
      <w:iCs/>
    </w:rPr>
  </w:style>
  <w:style w:type="character" w:styleId="Hyperlink">
    <w:name w:val="Hyperlink"/>
    <w:basedOn w:val="DefaultParagraphFont"/>
    <w:semiHidden/>
    <w:rsid w:val="005972B4"/>
    <w:rPr>
      <w:color w:val="0000FF"/>
      <w:u w:val="single"/>
    </w:rPr>
  </w:style>
  <w:style w:type="character" w:styleId="LineNumber">
    <w:name w:val="line number"/>
    <w:basedOn w:val="DefaultParagraphFont"/>
    <w:semiHidden/>
    <w:rsid w:val="005972B4"/>
  </w:style>
  <w:style w:type="paragraph" w:styleId="List">
    <w:name w:val="List"/>
    <w:basedOn w:val="Normal"/>
    <w:semiHidden/>
    <w:rsid w:val="005972B4"/>
    <w:pPr>
      <w:ind w:left="360" w:hanging="360"/>
    </w:pPr>
  </w:style>
  <w:style w:type="paragraph" w:styleId="List2">
    <w:name w:val="List 2"/>
    <w:basedOn w:val="Normal"/>
    <w:semiHidden/>
    <w:rsid w:val="005972B4"/>
    <w:pPr>
      <w:ind w:left="720" w:hanging="360"/>
    </w:pPr>
  </w:style>
  <w:style w:type="paragraph" w:styleId="List3">
    <w:name w:val="List 3"/>
    <w:basedOn w:val="Normal"/>
    <w:semiHidden/>
    <w:rsid w:val="005972B4"/>
    <w:pPr>
      <w:ind w:left="1080" w:hanging="360"/>
    </w:pPr>
  </w:style>
  <w:style w:type="paragraph" w:styleId="List4">
    <w:name w:val="List 4"/>
    <w:basedOn w:val="Normal"/>
    <w:semiHidden/>
    <w:rsid w:val="005972B4"/>
    <w:pPr>
      <w:ind w:left="1440" w:hanging="360"/>
    </w:pPr>
  </w:style>
  <w:style w:type="paragraph" w:styleId="List5">
    <w:name w:val="List 5"/>
    <w:basedOn w:val="Normal"/>
    <w:semiHidden/>
    <w:rsid w:val="005972B4"/>
    <w:pPr>
      <w:ind w:left="1800" w:hanging="360"/>
    </w:pPr>
  </w:style>
  <w:style w:type="paragraph" w:styleId="ListBullet">
    <w:name w:val="List Bullet"/>
    <w:basedOn w:val="Normal"/>
    <w:semiHidden/>
    <w:rsid w:val="005972B4"/>
    <w:pPr>
      <w:numPr>
        <w:numId w:val="8"/>
      </w:numPr>
    </w:pPr>
  </w:style>
  <w:style w:type="paragraph" w:styleId="ListBullet2">
    <w:name w:val="List Bullet 2"/>
    <w:basedOn w:val="Normal"/>
    <w:semiHidden/>
    <w:rsid w:val="005972B4"/>
    <w:pPr>
      <w:numPr>
        <w:numId w:val="9"/>
      </w:numPr>
    </w:pPr>
  </w:style>
  <w:style w:type="paragraph" w:styleId="ListBullet3">
    <w:name w:val="List Bullet 3"/>
    <w:basedOn w:val="Normal"/>
    <w:semiHidden/>
    <w:rsid w:val="005972B4"/>
    <w:pPr>
      <w:numPr>
        <w:numId w:val="10"/>
      </w:numPr>
    </w:pPr>
  </w:style>
  <w:style w:type="paragraph" w:styleId="ListBullet4">
    <w:name w:val="List Bullet 4"/>
    <w:basedOn w:val="Normal"/>
    <w:semiHidden/>
    <w:rsid w:val="005972B4"/>
    <w:pPr>
      <w:numPr>
        <w:numId w:val="11"/>
      </w:numPr>
    </w:pPr>
  </w:style>
  <w:style w:type="paragraph" w:styleId="ListBullet5">
    <w:name w:val="List Bullet 5"/>
    <w:basedOn w:val="Normal"/>
    <w:semiHidden/>
    <w:rsid w:val="005972B4"/>
    <w:pPr>
      <w:numPr>
        <w:numId w:val="12"/>
      </w:numPr>
    </w:pPr>
  </w:style>
  <w:style w:type="paragraph" w:styleId="ListContinue">
    <w:name w:val="List Continue"/>
    <w:basedOn w:val="Normal"/>
    <w:semiHidden/>
    <w:rsid w:val="005972B4"/>
    <w:pPr>
      <w:spacing w:after="120"/>
      <w:ind w:left="360"/>
    </w:pPr>
  </w:style>
  <w:style w:type="paragraph" w:styleId="ListContinue2">
    <w:name w:val="List Continue 2"/>
    <w:basedOn w:val="Normal"/>
    <w:semiHidden/>
    <w:rsid w:val="005972B4"/>
    <w:pPr>
      <w:spacing w:after="120"/>
      <w:ind w:left="720"/>
    </w:pPr>
  </w:style>
  <w:style w:type="paragraph" w:styleId="ListContinue3">
    <w:name w:val="List Continue 3"/>
    <w:basedOn w:val="Normal"/>
    <w:semiHidden/>
    <w:rsid w:val="005972B4"/>
    <w:pPr>
      <w:spacing w:after="120"/>
      <w:ind w:left="1080"/>
    </w:pPr>
  </w:style>
  <w:style w:type="paragraph" w:styleId="ListContinue4">
    <w:name w:val="List Continue 4"/>
    <w:basedOn w:val="Normal"/>
    <w:semiHidden/>
    <w:rsid w:val="005972B4"/>
    <w:pPr>
      <w:spacing w:after="120"/>
      <w:ind w:left="1440"/>
    </w:pPr>
  </w:style>
  <w:style w:type="paragraph" w:styleId="ListContinue5">
    <w:name w:val="List Continue 5"/>
    <w:basedOn w:val="Normal"/>
    <w:semiHidden/>
    <w:rsid w:val="005972B4"/>
    <w:pPr>
      <w:spacing w:after="120"/>
      <w:ind w:left="1800"/>
    </w:pPr>
  </w:style>
  <w:style w:type="paragraph" w:styleId="ListNumber">
    <w:name w:val="List Number"/>
    <w:basedOn w:val="Normal"/>
    <w:semiHidden/>
    <w:rsid w:val="005972B4"/>
    <w:pPr>
      <w:numPr>
        <w:numId w:val="13"/>
      </w:numPr>
    </w:pPr>
  </w:style>
  <w:style w:type="paragraph" w:styleId="ListNumber2">
    <w:name w:val="List Number 2"/>
    <w:basedOn w:val="Normal"/>
    <w:semiHidden/>
    <w:rsid w:val="005972B4"/>
    <w:pPr>
      <w:numPr>
        <w:numId w:val="14"/>
      </w:numPr>
    </w:pPr>
  </w:style>
  <w:style w:type="paragraph" w:styleId="ListNumber3">
    <w:name w:val="List Number 3"/>
    <w:basedOn w:val="Normal"/>
    <w:semiHidden/>
    <w:rsid w:val="005972B4"/>
    <w:pPr>
      <w:numPr>
        <w:numId w:val="15"/>
      </w:numPr>
    </w:pPr>
  </w:style>
  <w:style w:type="paragraph" w:styleId="ListNumber4">
    <w:name w:val="List Number 4"/>
    <w:basedOn w:val="Normal"/>
    <w:semiHidden/>
    <w:rsid w:val="005972B4"/>
    <w:pPr>
      <w:numPr>
        <w:numId w:val="16"/>
      </w:numPr>
    </w:pPr>
  </w:style>
  <w:style w:type="paragraph" w:styleId="ListNumber5">
    <w:name w:val="List Number 5"/>
    <w:basedOn w:val="Normal"/>
    <w:semiHidden/>
    <w:rsid w:val="005972B4"/>
    <w:pPr>
      <w:numPr>
        <w:numId w:val="17"/>
      </w:numPr>
    </w:pPr>
  </w:style>
  <w:style w:type="paragraph" w:styleId="MessageHeader">
    <w:name w:val="Message Header"/>
    <w:basedOn w:val="Normal"/>
    <w:link w:val="MessageHeaderChar"/>
    <w:semiHidden/>
    <w:rsid w:val="005972B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semiHidden/>
    <w:rsid w:val="005972B4"/>
    <w:rPr>
      <w:rFonts w:ascii="Arial" w:eastAsia="Times New Roman" w:hAnsi="Arial" w:cs="Arial"/>
      <w:sz w:val="24"/>
      <w:szCs w:val="24"/>
      <w:shd w:val="pct20" w:color="auto" w:fill="auto"/>
      <w:lang w:eastAsia="de-DE"/>
    </w:rPr>
  </w:style>
  <w:style w:type="paragraph" w:styleId="NormalWeb">
    <w:name w:val="Normal (Web)"/>
    <w:basedOn w:val="Normal"/>
    <w:semiHidden/>
    <w:rsid w:val="005972B4"/>
    <w:rPr>
      <w:rFonts w:ascii="Times New Roman" w:hAnsi="Times New Roman"/>
      <w:sz w:val="24"/>
    </w:rPr>
  </w:style>
  <w:style w:type="paragraph" w:styleId="NormalIndent">
    <w:name w:val="Normal Indent"/>
    <w:basedOn w:val="Normal"/>
    <w:semiHidden/>
    <w:rsid w:val="005972B4"/>
    <w:pPr>
      <w:ind w:left="720"/>
    </w:pPr>
  </w:style>
  <w:style w:type="paragraph" w:styleId="NoteHeading">
    <w:name w:val="Note Heading"/>
    <w:basedOn w:val="Normal"/>
    <w:next w:val="Normal"/>
    <w:link w:val="NoteHeadingChar"/>
    <w:semiHidden/>
    <w:rsid w:val="005972B4"/>
  </w:style>
  <w:style w:type="character" w:customStyle="1" w:styleId="NoteHeadingChar">
    <w:name w:val="Note Heading Char"/>
    <w:basedOn w:val="DefaultParagraphFont"/>
    <w:link w:val="NoteHeading"/>
    <w:semiHidden/>
    <w:rsid w:val="005972B4"/>
    <w:rPr>
      <w:rFonts w:ascii="Henderson BCG Serif" w:eastAsia="Times New Roman" w:hAnsi="Henderson BCG Serif" w:cs="Times New Roman"/>
      <w:szCs w:val="24"/>
      <w:lang w:eastAsia="de-DE"/>
    </w:rPr>
  </w:style>
  <w:style w:type="character" w:styleId="PageNumber">
    <w:name w:val="page number"/>
    <w:basedOn w:val="DefaultParagraphFont"/>
    <w:semiHidden/>
    <w:rsid w:val="005972B4"/>
  </w:style>
  <w:style w:type="paragraph" w:styleId="PlainText">
    <w:name w:val="Plain Text"/>
    <w:basedOn w:val="Normal"/>
    <w:link w:val="PlainTextChar"/>
    <w:semiHidden/>
    <w:rsid w:val="005972B4"/>
    <w:rPr>
      <w:rFonts w:ascii="Courier New" w:hAnsi="Courier New" w:cs="Courier New"/>
      <w:sz w:val="20"/>
      <w:szCs w:val="20"/>
    </w:rPr>
  </w:style>
  <w:style w:type="character" w:customStyle="1" w:styleId="PlainTextChar">
    <w:name w:val="Plain Text Char"/>
    <w:basedOn w:val="DefaultParagraphFont"/>
    <w:link w:val="PlainText"/>
    <w:semiHidden/>
    <w:rsid w:val="005972B4"/>
    <w:rPr>
      <w:rFonts w:ascii="Courier New" w:eastAsia="Times New Roman" w:hAnsi="Courier New" w:cs="Courier New"/>
      <w:sz w:val="20"/>
      <w:szCs w:val="20"/>
      <w:lang w:eastAsia="de-DE"/>
    </w:rPr>
  </w:style>
  <w:style w:type="paragraph" w:styleId="Salutation">
    <w:name w:val="Salutation"/>
    <w:basedOn w:val="Normal"/>
    <w:next w:val="Normal"/>
    <w:link w:val="SalutationChar"/>
    <w:semiHidden/>
    <w:rsid w:val="005972B4"/>
  </w:style>
  <w:style w:type="character" w:customStyle="1" w:styleId="SalutationChar">
    <w:name w:val="Salutation Char"/>
    <w:basedOn w:val="DefaultParagraphFont"/>
    <w:link w:val="Salutation"/>
    <w:semiHidden/>
    <w:rsid w:val="005972B4"/>
    <w:rPr>
      <w:rFonts w:ascii="Henderson BCG Serif" w:eastAsia="Times New Roman" w:hAnsi="Henderson BCG Serif" w:cs="Times New Roman"/>
      <w:szCs w:val="24"/>
      <w:lang w:eastAsia="de-DE"/>
    </w:rPr>
  </w:style>
  <w:style w:type="paragraph" w:styleId="Signature">
    <w:name w:val="Signature"/>
    <w:basedOn w:val="Normal"/>
    <w:link w:val="SignatureChar"/>
    <w:semiHidden/>
    <w:rsid w:val="005972B4"/>
    <w:pPr>
      <w:ind w:left="4320"/>
    </w:pPr>
  </w:style>
  <w:style w:type="character" w:customStyle="1" w:styleId="SignatureChar">
    <w:name w:val="Signature Char"/>
    <w:basedOn w:val="DefaultParagraphFont"/>
    <w:link w:val="Signature"/>
    <w:semiHidden/>
    <w:rsid w:val="005972B4"/>
    <w:rPr>
      <w:rFonts w:ascii="Henderson BCG Serif" w:eastAsia="Times New Roman" w:hAnsi="Henderson BCG Serif" w:cs="Times New Roman"/>
      <w:szCs w:val="24"/>
      <w:lang w:eastAsia="de-DE"/>
    </w:rPr>
  </w:style>
  <w:style w:type="table" w:styleId="Table3Deffects1">
    <w:name w:val="Table 3D effects 1"/>
    <w:basedOn w:val="TableNormal"/>
    <w:semiHidden/>
    <w:rsid w:val="005972B4"/>
    <w:pPr>
      <w:spacing w:after="0" w:line="240" w:lineRule="auto"/>
      <w:jc w:val="both"/>
    </w:pPr>
    <w:rPr>
      <w:rFonts w:ascii="Times New Roman" w:eastAsia="Times New Roman" w:hAnsi="Times New Roman" w:cs="Times New Roman"/>
      <w:sz w:val="20"/>
      <w:szCs w:val="20"/>
      <w:lang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972B4"/>
    <w:pPr>
      <w:spacing w:after="0" w:line="240" w:lineRule="auto"/>
      <w:jc w:val="both"/>
    </w:pPr>
    <w:rPr>
      <w:rFonts w:ascii="Times New Roman" w:eastAsia="Times New Roman" w:hAnsi="Times New Roman" w:cs="Times New Roman"/>
      <w:sz w:val="20"/>
      <w:szCs w:val="20"/>
      <w:lang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972B4"/>
    <w:pPr>
      <w:spacing w:after="0" w:line="240" w:lineRule="auto"/>
      <w:jc w:val="both"/>
    </w:pPr>
    <w:rPr>
      <w:rFonts w:ascii="Times New Roman" w:eastAsia="Times New Roman" w:hAnsi="Times New Roman" w:cs="Times New Roman"/>
      <w:sz w:val="20"/>
      <w:szCs w:val="20"/>
      <w:lang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972B4"/>
    <w:pPr>
      <w:spacing w:after="0" w:line="240" w:lineRule="auto"/>
      <w:jc w:val="both"/>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972B4"/>
    <w:pPr>
      <w:spacing w:after="0" w:line="240" w:lineRule="auto"/>
      <w:jc w:val="both"/>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972B4"/>
    <w:pPr>
      <w:spacing w:after="0" w:line="240" w:lineRule="auto"/>
      <w:jc w:val="both"/>
    </w:pPr>
    <w:rPr>
      <w:rFonts w:ascii="Times New Roman" w:eastAsia="Times New Roman" w:hAnsi="Times New Roman" w:cs="Times New Roman"/>
      <w:color w:val="000080"/>
      <w:sz w:val="20"/>
      <w:szCs w:val="2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972B4"/>
    <w:pPr>
      <w:spacing w:after="0" w:line="240" w:lineRule="auto"/>
      <w:jc w:val="both"/>
    </w:pPr>
    <w:rPr>
      <w:rFonts w:ascii="Times New Roman" w:eastAsia="Times New Roman" w:hAnsi="Times New Roman" w:cs="Times New Roman"/>
      <w:sz w:val="20"/>
      <w:szCs w:val="20"/>
      <w:lang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972B4"/>
    <w:pPr>
      <w:spacing w:after="0" w:line="240" w:lineRule="auto"/>
      <w:jc w:val="both"/>
    </w:pPr>
    <w:rPr>
      <w:rFonts w:ascii="Times New Roman" w:eastAsia="Times New Roman" w:hAnsi="Times New Roman" w:cs="Times New Roman"/>
      <w:color w:val="FFFFFF"/>
      <w:sz w:val="20"/>
      <w:szCs w:val="20"/>
      <w:lang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972B4"/>
    <w:pPr>
      <w:spacing w:after="0" w:line="240" w:lineRule="auto"/>
      <w:jc w:val="both"/>
    </w:pPr>
    <w:rPr>
      <w:rFonts w:ascii="Times New Roman" w:eastAsia="Times New Roman" w:hAnsi="Times New Roman" w:cs="Times New Roman"/>
      <w:sz w:val="20"/>
      <w:szCs w:val="20"/>
      <w:lang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972B4"/>
    <w:pPr>
      <w:spacing w:after="0" w:line="240" w:lineRule="auto"/>
      <w:jc w:val="both"/>
    </w:pPr>
    <w:rPr>
      <w:rFonts w:ascii="Times New Roman" w:eastAsia="Times New Roman" w:hAnsi="Times New Roman" w:cs="Times New Roman"/>
      <w:sz w:val="20"/>
      <w:szCs w:val="20"/>
      <w:lang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972B4"/>
    <w:pPr>
      <w:spacing w:after="0" w:line="240" w:lineRule="auto"/>
      <w:jc w:val="both"/>
    </w:pPr>
    <w:rPr>
      <w:rFonts w:ascii="Times New Roman" w:eastAsia="Times New Roman" w:hAnsi="Times New Roman" w:cs="Times New Roman"/>
      <w:b/>
      <w:bCs/>
      <w:sz w:val="20"/>
      <w:szCs w:val="20"/>
      <w:lang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972B4"/>
    <w:pPr>
      <w:spacing w:after="0" w:line="240" w:lineRule="auto"/>
      <w:jc w:val="both"/>
    </w:pPr>
    <w:rPr>
      <w:rFonts w:ascii="Times New Roman" w:eastAsia="Times New Roman" w:hAnsi="Times New Roman" w:cs="Times New Roman"/>
      <w:b/>
      <w:bCs/>
      <w:sz w:val="20"/>
      <w:szCs w:val="20"/>
      <w:lang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972B4"/>
    <w:pPr>
      <w:spacing w:after="0" w:line="240" w:lineRule="auto"/>
      <w:jc w:val="both"/>
    </w:pPr>
    <w:rPr>
      <w:rFonts w:ascii="Times New Roman" w:eastAsia="Times New Roman" w:hAnsi="Times New Roman" w:cs="Times New Roman"/>
      <w:b/>
      <w:bCs/>
      <w:sz w:val="20"/>
      <w:szCs w:val="20"/>
      <w:lang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972B4"/>
    <w:pPr>
      <w:spacing w:after="0" w:line="240" w:lineRule="auto"/>
      <w:jc w:val="both"/>
    </w:pPr>
    <w:rPr>
      <w:rFonts w:ascii="Times New Roman" w:eastAsia="Times New Roman" w:hAnsi="Times New Roman" w:cs="Times New Roman"/>
      <w:sz w:val="20"/>
      <w:szCs w:val="20"/>
      <w:lang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972B4"/>
    <w:pPr>
      <w:spacing w:after="0" w:line="240" w:lineRule="auto"/>
      <w:jc w:val="both"/>
    </w:pPr>
    <w:rPr>
      <w:rFonts w:ascii="Times New Roman" w:eastAsia="Times New Roman" w:hAnsi="Times New Roman" w:cs="Times New Roman"/>
      <w:sz w:val="20"/>
      <w:szCs w:val="20"/>
      <w:lang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972B4"/>
    <w:pPr>
      <w:spacing w:after="0" w:line="240" w:lineRule="auto"/>
      <w:jc w:val="both"/>
    </w:pPr>
    <w:rPr>
      <w:rFonts w:ascii="Times New Roman" w:eastAsia="Times New Roman" w:hAnsi="Times New Roman" w:cs="Times New Roman"/>
      <w:sz w:val="20"/>
      <w:szCs w:val="20"/>
      <w:lang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972B4"/>
    <w:pPr>
      <w:spacing w:after="0" w:line="240" w:lineRule="auto"/>
      <w:jc w:val="both"/>
    </w:pPr>
    <w:rPr>
      <w:rFonts w:ascii="Times New Roman" w:eastAsia="Times New Roman" w:hAnsi="Times New Roman" w:cs="Times New Roman"/>
      <w:sz w:val="20"/>
      <w:szCs w:val="20"/>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972B4"/>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972B4"/>
    <w:pPr>
      <w:spacing w:after="0" w:line="240" w:lineRule="auto"/>
      <w:jc w:val="both"/>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972B4"/>
    <w:pPr>
      <w:spacing w:after="0" w:line="240" w:lineRule="auto"/>
      <w:jc w:val="both"/>
    </w:pPr>
    <w:rPr>
      <w:rFonts w:ascii="Times New Roman" w:eastAsia="Times New Roman" w:hAnsi="Times New Roman" w:cs="Times New Roman"/>
      <w:sz w:val="20"/>
      <w:szCs w:val="20"/>
      <w:lang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972B4"/>
    <w:pPr>
      <w:spacing w:after="0" w:line="240" w:lineRule="auto"/>
      <w:jc w:val="both"/>
    </w:pPr>
    <w:rPr>
      <w:rFonts w:ascii="Times New Roman" w:eastAsia="Times New Roman" w:hAnsi="Times New Roman" w:cs="Times New Roman"/>
      <w:sz w:val="20"/>
      <w:szCs w:val="20"/>
      <w:lang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972B4"/>
    <w:pPr>
      <w:spacing w:after="0" w:line="240" w:lineRule="auto"/>
      <w:jc w:val="both"/>
    </w:pPr>
    <w:rPr>
      <w:rFonts w:ascii="Times New Roman" w:eastAsia="Times New Roman" w:hAnsi="Times New Roman" w:cs="Times New Roman"/>
      <w:sz w:val="20"/>
      <w:szCs w:val="20"/>
      <w:lang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972B4"/>
    <w:pPr>
      <w:spacing w:after="0" w:line="240" w:lineRule="auto"/>
      <w:jc w:val="both"/>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972B4"/>
    <w:pPr>
      <w:spacing w:after="0" w:line="240" w:lineRule="auto"/>
      <w:jc w:val="both"/>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972B4"/>
    <w:pPr>
      <w:spacing w:after="0" w:line="240" w:lineRule="auto"/>
      <w:jc w:val="both"/>
    </w:pPr>
    <w:rPr>
      <w:rFonts w:ascii="Times New Roman" w:eastAsia="Times New Roman" w:hAnsi="Times New Roman" w:cs="Times New Roman"/>
      <w:b/>
      <w:bCs/>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972B4"/>
    <w:pPr>
      <w:spacing w:after="0" w:line="240" w:lineRule="auto"/>
      <w:jc w:val="both"/>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972B4"/>
    <w:pPr>
      <w:spacing w:after="0" w:line="240" w:lineRule="auto"/>
      <w:jc w:val="both"/>
    </w:pPr>
    <w:rPr>
      <w:rFonts w:ascii="Times New Roman" w:eastAsia="Times New Roman" w:hAnsi="Times New Roman" w:cs="Times New Roman"/>
      <w:sz w:val="20"/>
      <w:szCs w:val="20"/>
      <w:lang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972B4"/>
    <w:pPr>
      <w:spacing w:after="0" w:line="240" w:lineRule="auto"/>
      <w:jc w:val="both"/>
    </w:pPr>
    <w:rPr>
      <w:rFonts w:ascii="Times New Roman" w:eastAsia="Times New Roman" w:hAnsi="Times New Roman" w:cs="Times New Roman"/>
      <w:sz w:val="20"/>
      <w:szCs w:val="20"/>
      <w:lang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972B4"/>
    <w:pPr>
      <w:spacing w:after="0" w:line="240" w:lineRule="auto"/>
      <w:jc w:val="both"/>
    </w:pPr>
    <w:rPr>
      <w:rFonts w:ascii="Times New Roman" w:eastAsia="Times New Roman" w:hAnsi="Times New Roman" w:cs="Times New Roman"/>
      <w:sz w:val="20"/>
      <w:szCs w:val="20"/>
      <w:lang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972B4"/>
    <w:pPr>
      <w:spacing w:after="0" w:line="240" w:lineRule="auto"/>
      <w:jc w:val="both"/>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972B4"/>
    <w:pPr>
      <w:spacing w:after="0" w:line="240" w:lineRule="auto"/>
      <w:jc w:val="both"/>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972B4"/>
    <w:pPr>
      <w:spacing w:after="0" w:line="240" w:lineRule="auto"/>
      <w:jc w:val="both"/>
    </w:pPr>
    <w:rPr>
      <w:rFonts w:ascii="Times New Roman" w:eastAsia="Times New Roman" w:hAnsi="Times New Roman" w:cs="Times New Roman"/>
      <w:sz w:val="20"/>
      <w:szCs w:val="20"/>
      <w:lang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972B4"/>
    <w:pPr>
      <w:spacing w:after="0" w:line="240" w:lineRule="auto"/>
      <w:jc w:val="both"/>
    </w:pPr>
    <w:rPr>
      <w:rFonts w:ascii="Times New Roman" w:eastAsia="Times New Roman" w:hAnsi="Times New Roman" w:cs="Times New Roman"/>
      <w:sz w:val="20"/>
      <w:szCs w:val="20"/>
      <w:lang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972B4"/>
    <w:pPr>
      <w:spacing w:after="0" w:line="240" w:lineRule="auto"/>
      <w:jc w:val="both"/>
    </w:pPr>
    <w:rPr>
      <w:rFonts w:ascii="Times New Roman" w:eastAsia="Times New Roman" w:hAnsi="Times New Roman" w:cs="Times New Roman"/>
      <w:sz w:val="20"/>
      <w:szCs w:val="20"/>
      <w:lang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972B4"/>
    <w:pPr>
      <w:spacing w:after="0" w:line="240" w:lineRule="auto"/>
      <w:jc w:val="both"/>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972B4"/>
    <w:pPr>
      <w:spacing w:after="0" w:line="240" w:lineRule="auto"/>
      <w:jc w:val="both"/>
    </w:pPr>
    <w:rPr>
      <w:rFonts w:ascii="Times New Roman" w:eastAsia="Times New Roman" w:hAnsi="Times New Roman" w:cs="Times New Roman"/>
      <w:sz w:val="20"/>
      <w:szCs w:val="20"/>
      <w:lang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972B4"/>
    <w:pPr>
      <w:spacing w:after="0" w:line="240" w:lineRule="auto"/>
      <w:jc w:val="both"/>
    </w:pPr>
    <w:rPr>
      <w:rFonts w:ascii="Times New Roman" w:eastAsia="Times New Roman" w:hAnsi="Times New Roman" w:cs="Times New Roman"/>
      <w:sz w:val="20"/>
      <w:szCs w:val="20"/>
      <w:lang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972B4"/>
    <w:pPr>
      <w:spacing w:after="0" w:line="240" w:lineRule="auto"/>
      <w:jc w:val="both"/>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972B4"/>
    <w:pPr>
      <w:spacing w:after="0" w:line="240" w:lineRule="auto"/>
      <w:jc w:val="both"/>
    </w:pPr>
    <w:rPr>
      <w:rFonts w:ascii="Times New Roman" w:eastAsia="Times New Roman" w:hAnsi="Times New Roman" w:cs="Times New Roman"/>
      <w:sz w:val="20"/>
      <w:szCs w:val="20"/>
      <w:lang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972B4"/>
    <w:pPr>
      <w:spacing w:after="0" w:line="240" w:lineRule="auto"/>
      <w:jc w:val="both"/>
    </w:pPr>
    <w:rPr>
      <w:rFonts w:ascii="Times New Roman" w:eastAsia="Times New Roman" w:hAnsi="Times New Roman" w:cs="Times New Roman"/>
      <w:sz w:val="20"/>
      <w:szCs w:val="20"/>
      <w:lang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972B4"/>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972B4"/>
    <w:pPr>
      <w:spacing w:after="0" w:line="240" w:lineRule="auto"/>
      <w:jc w:val="both"/>
    </w:pPr>
    <w:rPr>
      <w:rFonts w:ascii="Times New Roman" w:eastAsia="Times New Roman" w:hAnsi="Times New Roman" w:cs="Times New Roman"/>
      <w:sz w:val="20"/>
      <w:szCs w:val="20"/>
      <w:lang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972B4"/>
    <w:pPr>
      <w:spacing w:after="0" w:line="240" w:lineRule="auto"/>
      <w:jc w:val="both"/>
    </w:pPr>
    <w:rPr>
      <w:rFonts w:ascii="Times New Roman" w:eastAsia="Times New Roman" w:hAnsi="Times New Roman" w:cs="Times New Roman"/>
      <w:sz w:val="20"/>
      <w:szCs w:val="20"/>
      <w:lang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972B4"/>
    <w:pPr>
      <w:spacing w:after="0" w:line="240" w:lineRule="auto"/>
      <w:jc w:val="both"/>
    </w:pPr>
    <w:rPr>
      <w:rFonts w:ascii="Times New Roman" w:eastAsia="Times New Roman" w:hAnsi="Times New Roman" w:cs="Times New Roman"/>
      <w:sz w:val="20"/>
      <w:szCs w:val="20"/>
      <w:lang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1">
    <w:name w:val="Bullet 1"/>
    <w:basedOn w:val="Normal"/>
    <w:qFormat/>
    <w:rsid w:val="005972B4"/>
    <w:pPr>
      <w:numPr>
        <w:numId w:val="27"/>
      </w:numPr>
      <w:spacing w:before="60" w:after="60"/>
    </w:pPr>
  </w:style>
  <w:style w:type="paragraph" w:customStyle="1" w:styleId="Bullet2">
    <w:name w:val="Bullet 2"/>
    <w:basedOn w:val="Normal"/>
    <w:qFormat/>
    <w:rsid w:val="005972B4"/>
    <w:pPr>
      <w:numPr>
        <w:numId w:val="28"/>
      </w:numPr>
      <w:spacing w:before="60" w:after="60"/>
    </w:pPr>
  </w:style>
  <w:style w:type="paragraph" w:customStyle="1" w:styleId="Bullet3">
    <w:name w:val="Bullet 3"/>
    <w:basedOn w:val="Normal"/>
    <w:qFormat/>
    <w:rsid w:val="005972B4"/>
    <w:pPr>
      <w:numPr>
        <w:numId w:val="29"/>
      </w:numPr>
      <w:spacing w:before="60" w:after="60"/>
    </w:pPr>
  </w:style>
  <w:style w:type="paragraph" w:styleId="Bibliography">
    <w:name w:val="Bibliography"/>
    <w:basedOn w:val="Normal"/>
    <w:next w:val="Normal"/>
    <w:uiPriority w:val="37"/>
    <w:semiHidden/>
    <w:unhideWhenUsed/>
    <w:rsid w:val="005972B4"/>
  </w:style>
  <w:style w:type="paragraph" w:styleId="Caption">
    <w:name w:val="caption"/>
    <w:basedOn w:val="Normal"/>
    <w:next w:val="Normal"/>
    <w:uiPriority w:val="35"/>
    <w:semiHidden/>
    <w:unhideWhenUsed/>
    <w:rsid w:val="005972B4"/>
    <w:pPr>
      <w:spacing w:after="200"/>
    </w:pPr>
    <w:rPr>
      <w:b/>
      <w:bCs/>
      <w:color w:val="5B9BD5" w:themeColor="accent1"/>
      <w:sz w:val="18"/>
      <w:szCs w:val="18"/>
    </w:rPr>
  </w:style>
  <w:style w:type="table" w:styleId="ColorfulGrid">
    <w:name w:val="Colorful Grid"/>
    <w:basedOn w:val="TableNormal"/>
    <w:uiPriority w:val="73"/>
    <w:rsid w:val="005972B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5972B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5972B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5972B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5972B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5972B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5972B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5972B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5972B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5972B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5972B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5972B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5972B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5972B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5972B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5972B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5972B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5972B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5972B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5972B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5972B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972B4"/>
    <w:rPr>
      <w:sz w:val="16"/>
      <w:szCs w:val="16"/>
    </w:rPr>
  </w:style>
  <w:style w:type="paragraph" w:styleId="CommentText">
    <w:name w:val="annotation text"/>
    <w:basedOn w:val="Normal"/>
    <w:link w:val="CommentTextChar"/>
    <w:uiPriority w:val="99"/>
    <w:semiHidden/>
    <w:unhideWhenUsed/>
    <w:rsid w:val="005972B4"/>
    <w:rPr>
      <w:sz w:val="20"/>
      <w:szCs w:val="20"/>
    </w:rPr>
  </w:style>
  <w:style w:type="character" w:customStyle="1" w:styleId="CommentTextChar">
    <w:name w:val="Comment Text Char"/>
    <w:basedOn w:val="DefaultParagraphFont"/>
    <w:link w:val="CommentText"/>
    <w:uiPriority w:val="99"/>
    <w:semiHidden/>
    <w:rsid w:val="005972B4"/>
    <w:rPr>
      <w:rFonts w:ascii="Henderson BCG Serif" w:eastAsia="Times New Roman" w:hAnsi="Henderson BCG Serif"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5972B4"/>
    <w:rPr>
      <w:b/>
      <w:bCs/>
    </w:rPr>
  </w:style>
  <w:style w:type="character" w:customStyle="1" w:styleId="CommentSubjectChar">
    <w:name w:val="Comment Subject Char"/>
    <w:basedOn w:val="CommentTextChar"/>
    <w:link w:val="CommentSubject"/>
    <w:uiPriority w:val="99"/>
    <w:semiHidden/>
    <w:rsid w:val="005972B4"/>
    <w:rPr>
      <w:rFonts w:ascii="Henderson BCG Serif" w:eastAsia="Times New Roman" w:hAnsi="Henderson BCG Serif" w:cs="Times New Roman"/>
      <w:b/>
      <w:bCs/>
      <w:sz w:val="20"/>
      <w:szCs w:val="20"/>
      <w:lang w:eastAsia="de-DE"/>
    </w:rPr>
  </w:style>
  <w:style w:type="table" w:styleId="DarkList">
    <w:name w:val="Dark List"/>
    <w:basedOn w:val="TableNormal"/>
    <w:uiPriority w:val="70"/>
    <w:rsid w:val="005972B4"/>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5972B4"/>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5972B4"/>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5972B4"/>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5972B4"/>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5972B4"/>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5972B4"/>
    <w:pPr>
      <w:spacing w:after="0" w:line="240" w:lineRule="auto"/>
    </w:pPr>
    <w:rPr>
      <w:rFonts w:ascii="Times New Roman" w:hAnsi="Times New Roman" w:cs="Times New Roman"/>
      <w:color w:val="FFFFFF" w:themeColor="background1"/>
      <w:sz w:val="20"/>
      <w:szCs w:val="20"/>
      <w:lang w:val="de-DE" w:eastAsia="de-DE"/>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5972B4"/>
    <w:rPr>
      <w:rFonts w:ascii="Tahoma" w:hAnsi="Tahoma" w:cs="Tahoma"/>
      <w:sz w:val="16"/>
      <w:szCs w:val="16"/>
    </w:rPr>
  </w:style>
  <w:style w:type="character" w:customStyle="1" w:styleId="DocumentMapChar">
    <w:name w:val="Document Map Char"/>
    <w:basedOn w:val="DefaultParagraphFont"/>
    <w:link w:val="DocumentMap"/>
    <w:uiPriority w:val="99"/>
    <w:semiHidden/>
    <w:rsid w:val="005972B4"/>
    <w:rPr>
      <w:rFonts w:ascii="Tahoma" w:eastAsia="Times New Roman" w:hAnsi="Tahoma" w:cs="Tahoma"/>
      <w:sz w:val="16"/>
      <w:szCs w:val="16"/>
      <w:lang w:eastAsia="de-DE"/>
    </w:rPr>
  </w:style>
  <w:style w:type="character" w:styleId="EndnoteReference">
    <w:name w:val="endnote reference"/>
    <w:basedOn w:val="DefaultParagraphFont"/>
    <w:uiPriority w:val="99"/>
    <w:semiHidden/>
    <w:unhideWhenUsed/>
    <w:rsid w:val="005972B4"/>
    <w:rPr>
      <w:vertAlign w:val="superscript"/>
    </w:rPr>
  </w:style>
  <w:style w:type="paragraph" w:styleId="EndnoteText">
    <w:name w:val="endnote text"/>
    <w:basedOn w:val="Normal"/>
    <w:link w:val="EndnoteTextChar"/>
    <w:uiPriority w:val="99"/>
    <w:semiHidden/>
    <w:unhideWhenUsed/>
    <w:rsid w:val="005972B4"/>
    <w:rPr>
      <w:sz w:val="20"/>
      <w:szCs w:val="20"/>
    </w:rPr>
  </w:style>
  <w:style w:type="character" w:customStyle="1" w:styleId="EndnoteTextChar">
    <w:name w:val="Endnote Text Char"/>
    <w:basedOn w:val="DefaultParagraphFont"/>
    <w:link w:val="EndnoteText"/>
    <w:uiPriority w:val="99"/>
    <w:semiHidden/>
    <w:rsid w:val="005972B4"/>
    <w:rPr>
      <w:rFonts w:ascii="Henderson BCG Serif" w:eastAsia="Times New Roman" w:hAnsi="Henderson BCG Serif" w:cs="Times New Roman"/>
      <w:sz w:val="20"/>
      <w:szCs w:val="20"/>
      <w:lang w:eastAsia="de-DE"/>
    </w:rPr>
  </w:style>
  <w:style w:type="character" w:styleId="FootnoteReference">
    <w:name w:val="footnote reference"/>
    <w:basedOn w:val="DefaultParagraphFont"/>
    <w:uiPriority w:val="99"/>
    <w:semiHidden/>
    <w:unhideWhenUsed/>
    <w:rsid w:val="005972B4"/>
    <w:rPr>
      <w:vertAlign w:val="superscript"/>
    </w:rPr>
  </w:style>
  <w:style w:type="paragraph" w:styleId="FootnoteText">
    <w:name w:val="footnote text"/>
    <w:basedOn w:val="Normal"/>
    <w:link w:val="FootnoteTextChar"/>
    <w:uiPriority w:val="99"/>
    <w:semiHidden/>
    <w:unhideWhenUsed/>
    <w:rsid w:val="005972B4"/>
    <w:rPr>
      <w:sz w:val="20"/>
      <w:szCs w:val="20"/>
    </w:rPr>
  </w:style>
  <w:style w:type="character" w:customStyle="1" w:styleId="FootnoteTextChar">
    <w:name w:val="Footnote Text Char"/>
    <w:basedOn w:val="DefaultParagraphFont"/>
    <w:link w:val="FootnoteText"/>
    <w:uiPriority w:val="99"/>
    <w:semiHidden/>
    <w:rsid w:val="005972B4"/>
    <w:rPr>
      <w:rFonts w:ascii="Henderson BCG Serif" w:eastAsia="Times New Roman" w:hAnsi="Henderson BCG Serif" w:cs="Times New Roman"/>
      <w:sz w:val="20"/>
      <w:szCs w:val="20"/>
      <w:lang w:eastAsia="de-DE"/>
    </w:rPr>
  </w:style>
  <w:style w:type="paragraph" w:styleId="Index1">
    <w:name w:val="index 1"/>
    <w:basedOn w:val="Normal"/>
    <w:next w:val="Normal"/>
    <w:autoRedefine/>
    <w:uiPriority w:val="99"/>
    <w:semiHidden/>
    <w:unhideWhenUsed/>
    <w:rsid w:val="005972B4"/>
    <w:pPr>
      <w:ind w:left="220" w:hanging="220"/>
    </w:pPr>
  </w:style>
  <w:style w:type="paragraph" w:styleId="Index2">
    <w:name w:val="index 2"/>
    <w:basedOn w:val="Normal"/>
    <w:next w:val="Normal"/>
    <w:autoRedefine/>
    <w:uiPriority w:val="99"/>
    <w:semiHidden/>
    <w:unhideWhenUsed/>
    <w:rsid w:val="005972B4"/>
    <w:pPr>
      <w:ind w:left="440" w:hanging="220"/>
    </w:pPr>
  </w:style>
  <w:style w:type="paragraph" w:styleId="Index3">
    <w:name w:val="index 3"/>
    <w:basedOn w:val="Normal"/>
    <w:next w:val="Normal"/>
    <w:autoRedefine/>
    <w:uiPriority w:val="99"/>
    <w:semiHidden/>
    <w:unhideWhenUsed/>
    <w:rsid w:val="005972B4"/>
    <w:pPr>
      <w:ind w:left="660" w:hanging="220"/>
    </w:pPr>
  </w:style>
  <w:style w:type="paragraph" w:styleId="Index4">
    <w:name w:val="index 4"/>
    <w:basedOn w:val="Normal"/>
    <w:next w:val="Normal"/>
    <w:autoRedefine/>
    <w:uiPriority w:val="99"/>
    <w:semiHidden/>
    <w:unhideWhenUsed/>
    <w:rsid w:val="005972B4"/>
    <w:pPr>
      <w:ind w:left="880" w:hanging="220"/>
    </w:pPr>
  </w:style>
  <w:style w:type="paragraph" w:styleId="Index5">
    <w:name w:val="index 5"/>
    <w:basedOn w:val="Normal"/>
    <w:next w:val="Normal"/>
    <w:autoRedefine/>
    <w:uiPriority w:val="99"/>
    <w:semiHidden/>
    <w:unhideWhenUsed/>
    <w:rsid w:val="005972B4"/>
    <w:pPr>
      <w:ind w:left="1100" w:hanging="220"/>
    </w:pPr>
  </w:style>
  <w:style w:type="paragraph" w:styleId="Index6">
    <w:name w:val="index 6"/>
    <w:basedOn w:val="Normal"/>
    <w:next w:val="Normal"/>
    <w:autoRedefine/>
    <w:uiPriority w:val="99"/>
    <w:semiHidden/>
    <w:unhideWhenUsed/>
    <w:rsid w:val="005972B4"/>
    <w:pPr>
      <w:ind w:left="1320" w:hanging="220"/>
    </w:pPr>
  </w:style>
  <w:style w:type="paragraph" w:styleId="Index7">
    <w:name w:val="index 7"/>
    <w:basedOn w:val="Normal"/>
    <w:next w:val="Normal"/>
    <w:autoRedefine/>
    <w:uiPriority w:val="99"/>
    <w:semiHidden/>
    <w:unhideWhenUsed/>
    <w:rsid w:val="005972B4"/>
    <w:pPr>
      <w:ind w:left="1540" w:hanging="220"/>
    </w:pPr>
  </w:style>
  <w:style w:type="paragraph" w:styleId="Index8">
    <w:name w:val="index 8"/>
    <w:basedOn w:val="Normal"/>
    <w:next w:val="Normal"/>
    <w:autoRedefine/>
    <w:uiPriority w:val="99"/>
    <w:semiHidden/>
    <w:unhideWhenUsed/>
    <w:rsid w:val="005972B4"/>
    <w:pPr>
      <w:ind w:left="1760" w:hanging="220"/>
    </w:pPr>
  </w:style>
  <w:style w:type="paragraph" w:styleId="Index9">
    <w:name w:val="index 9"/>
    <w:basedOn w:val="Normal"/>
    <w:next w:val="Normal"/>
    <w:autoRedefine/>
    <w:uiPriority w:val="99"/>
    <w:semiHidden/>
    <w:unhideWhenUsed/>
    <w:rsid w:val="005972B4"/>
    <w:pPr>
      <w:ind w:left="1980" w:hanging="220"/>
    </w:pPr>
  </w:style>
  <w:style w:type="paragraph" w:styleId="IndexHeading">
    <w:name w:val="index heading"/>
    <w:basedOn w:val="Normal"/>
    <w:next w:val="Index1"/>
    <w:uiPriority w:val="99"/>
    <w:semiHidden/>
    <w:unhideWhenUsed/>
    <w:rsid w:val="005972B4"/>
    <w:rPr>
      <w:rFonts w:asciiTheme="majorHAnsi" w:eastAsiaTheme="majorEastAsia" w:hAnsiTheme="majorHAnsi" w:cstheme="majorBidi"/>
      <w:b/>
      <w:bCs/>
    </w:rPr>
  </w:style>
  <w:style w:type="table" w:styleId="LightGrid">
    <w:name w:val="Light Grid"/>
    <w:basedOn w:val="TableNormal"/>
    <w:uiPriority w:val="62"/>
    <w:rsid w:val="005972B4"/>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972B4"/>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5972B4"/>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5972B4"/>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5972B4"/>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5972B4"/>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5972B4"/>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5972B4"/>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972B4"/>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5972B4"/>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5972B4"/>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5972B4"/>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5972B4"/>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5972B4"/>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5972B4"/>
    <w:pPr>
      <w:spacing w:after="0" w:line="240" w:lineRule="auto"/>
    </w:pPr>
    <w:rPr>
      <w:rFonts w:ascii="Times New Roman" w:hAnsi="Times New Roman" w:cs="Times New Roman"/>
      <w:color w:val="000000" w:themeColor="text1" w:themeShade="BF"/>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972B4"/>
    <w:pPr>
      <w:spacing w:after="0" w:line="240" w:lineRule="auto"/>
    </w:pPr>
    <w:rPr>
      <w:rFonts w:ascii="Times New Roman" w:hAnsi="Times New Roman" w:cs="Times New Roman"/>
      <w:color w:val="2E74B5" w:themeColor="accent1" w:themeShade="BF"/>
      <w:sz w:val="20"/>
      <w:szCs w:val="20"/>
      <w:lang w:val="de-DE" w:eastAsia="de-DE"/>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5972B4"/>
    <w:pPr>
      <w:spacing w:after="0" w:line="240" w:lineRule="auto"/>
    </w:pPr>
    <w:rPr>
      <w:rFonts w:ascii="Times New Roman" w:hAnsi="Times New Roman" w:cs="Times New Roman"/>
      <w:color w:val="C45911" w:themeColor="accent2" w:themeShade="BF"/>
      <w:sz w:val="20"/>
      <w:szCs w:val="20"/>
      <w:lang w:val="de-DE" w:eastAsia="de-DE"/>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5972B4"/>
    <w:pPr>
      <w:spacing w:after="0" w:line="240" w:lineRule="auto"/>
    </w:pPr>
    <w:rPr>
      <w:rFonts w:ascii="Times New Roman" w:hAnsi="Times New Roman" w:cs="Times New Roman"/>
      <w:color w:val="7B7B7B" w:themeColor="accent3" w:themeShade="BF"/>
      <w:sz w:val="20"/>
      <w:szCs w:val="20"/>
      <w:lang w:val="de-DE" w:eastAsia="de-DE"/>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5972B4"/>
    <w:pPr>
      <w:spacing w:after="0" w:line="240" w:lineRule="auto"/>
    </w:pPr>
    <w:rPr>
      <w:rFonts w:ascii="Times New Roman" w:hAnsi="Times New Roman" w:cs="Times New Roman"/>
      <w:color w:val="BF8F00" w:themeColor="accent4" w:themeShade="BF"/>
      <w:sz w:val="20"/>
      <w:szCs w:val="20"/>
      <w:lang w:val="de-DE" w:eastAsia="de-DE"/>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5972B4"/>
    <w:pPr>
      <w:spacing w:after="0" w:line="240" w:lineRule="auto"/>
    </w:pPr>
    <w:rPr>
      <w:rFonts w:ascii="Times New Roman" w:hAnsi="Times New Roman" w:cs="Times New Roman"/>
      <w:color w:val="2F5496" w:themeColor="accent5" w:themeShade="BF"/>
      <w:sz w:val="20"/>
      <w:szCs w:val="20"/>
      <w:lang w:val="de-DE" w:eastAsia="de-DE"/>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5972B4"/>
    <w:pPr>
      <w:spacing w:after="0" w:line="240" w:lineRule="auto"/>
    </w:pPr>
    <w:rPr>
      <w:rFonts w:ascii="Times New Roman" w:hAnsi="Times New Roman" w:cs="Times New Roman"/>
      <w:color w:val="538135" w:themeColor="accent6" w:themeShade="BF"/>
      <w:sz w:val="20"/>
      <w:szCs w:val="20"/>
      <w:lang w:val="de-DE" w:eastAsia="de-DE"/>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MacroText">
    <w:name w:val="macro"/>
    <w:link w:val="MacroTextChar"/>
    <w:uiPriority w:val="99"/>
    <w:semiHidden/>
    <w:unhideWhenUsed/>
    <w:rsid w:val="005972B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val="de-DE" w:eastAsia="de-DE"/>
    </w:rPr>
  </w:style>
  <w:style w:type="character" w:customStyle="1" w:styleId="MacroTextChar">
    <w:name w:val="Macro Text Char"/>
    <w:basedOn w:val="DefaultParagraphFont"/>
    <w:link w:val="MacroText"/>
    <w:uiPriority w:val="99"/>
    <w:semiHidden/>
    <w:rsid w:val="005972B4"/>
    <w:rPr>
      <w:rFonts w:ascii="Consolas" w:eastAsia="Times New Roman" w:hAnsi="Consolas" w:cs="Times New Roman"/>
      <w:sz w:val="20"/>
      <w:szCs w:val="20"/>
      <w:lang w:val="de-DE" w:eastAsia="de-DE"/>
    </w:rPr>
  </w:style>
  <w:style w:type="table" w:styleId="MediumGrid1">
    <w:name w:val="Medium Grid 1"/>
    <w:basedOn w:val="TableNormal"/>
    <w:uiPriority w:val="67"/>
    <w:rsid w:val="005972B4"/>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5972B4"/>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5972B4"/>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5972B4"/>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5972B4"/>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5972B4"/>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5972B4"/>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5972B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972B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972B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972B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972B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972B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972B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5972B4"/>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5972B4"/>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5972B4"/>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5972B4"/>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5972B4"/>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5972B4"/>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5972B4"/>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5972B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972B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5972B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5972B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5972B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5972B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5972B4"/>
    <w:pPr>
      <w:spacing w:after="0" w:line="240" w:lineRule="auto"/>
    </w:pPr>
    <w:rPr>
      <w:rFonts w:ascii="Times New Roman" w:hAnsi="Times New Roman" w:cs="Times New Roman"/>
      <w:color w:val="000000" w:themeColor="text1"/>
      <w:sz w:val="20"/>
      <w:szCs w:val="20"/>
      <w:lang w:val="de-DE" w:eastAsia="de-DE"/>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5972B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972B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972B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972B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972B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972B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972B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5972B4"/>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972B4"/>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972B4"/>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972B4"/>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972B4"/>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972B4"/>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972B4"/>
    <w:pPr>
      <w:spacing w:after="0" w:line="240" w:lineRule="auto"/>
    </w:pPr>
    <w:rPr>
      <w:rFonts w:ascii="Times New Roman" w:hAnsi="Times New Roman" w:cs="Times New Roman"/>
      <w:sz w:val="20"/>
      <w:szCs w:val="20"/>
      <w:lang w:val="de-DE"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972B4"/>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972B4"/>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972B4"/>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972B4"/>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972B4"/>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972B4"/>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972B4"/>
    <w:pPr>
      <w:spacing w:after="0" w:line="240" w:lineRule="auto"/>
    </w:pPr>
    <w:rPr>
      <w:rFonts w:ascii="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5972B4"/>
    <w:rPr>
      <w:color w:val="808080"/>
    </w:rPr>
  </w:style>
  <w:style w:type="paragraph" w:styleId="TableofAuthorities">
    <w:name w:val="table of authorities"/>
    <w:basedOn w:val="Normal"/>
    <w:next w:val="Normal"/>
    <w:uiPriority w:val="99"/>
    <w:semiHidden/>
    <w:unhideWhenUsed/>
    <w:rsid w:val="005972B4"/>
    <w:pPr>
      <w:ind w:left="220" w:hanging="220"/>
    </w:pPr>
  </w:style>
  <w:style w:type="paragraph" w:styleId="TableofFigures">
    <w:name w:val="table of figures"/>
    <w:basedOn w:val="Normal"/>
    <w:next w:val="Normal"/>
    <w:uiPriority w:val="99"/>
    <w:semiHidden/>
    <w:unhideWhenUsed/>
    <w:rsid w:val="005972B4"/>
  </w:style>
  <w:style w:type="paragraph" w:styleId="TOAHeading">
    <w:name w:val="toa heading"/>
    <w:basedOn w:val="Normal"/>
    <w:next w:val="Normal"/>
    <w:uiPriority w:val="99"/>
    <w:semiHidden/>
    <w:unhideWhenUsed/>
    <w:rsid w:val="005972B4"/>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5972B4"/>
    <w:pPr>
      <w:spacing w:after="100"/>
    </w:pPr>
  </w:style>
  <w:style w:type="paragraph" w:styleId="TOC2">
    <w:name w:val="toc 2"/>
    <w:basedOn w:val="Normal"/>
    <w:next w:val="Normal"/>
    <w:autoRedefine/>
    <w:uiPriority w:val="39"/>
    <w:semiHidden/>
    <w:unhideWhenUsed/>
    <w:rsid w:val="005972B4"/>
    <w:pPr>
      <w:spacing w:after="100"/>
      <w:ind w:left="220"/>
    </w:pPr>
  </w:style>
  <w:style w:type="paragraph" w:styleId="TOC3">
    <w:name w:val="toc 3"/>
    <w:basedOn w:val="Normal"/>
    <w:next w:val="Normal"/>
    <w:autoRedefine/>
    <w:uiPriority w:val="39"/>
    <w:semiHidden/>
    <w:unhideWhenUsed/>
    <w:rsid w:val="005972B4"/>
    <w:pPr>
      <w:spacing w:after="100"/>
      <w:ind w:left="440"/>
    </w:pPr>
  </w:style>
  <w:style w:type="paragraph" w:styleId="TOC4">
    <w:name w:val="toc 4"/>
    <w:basedOn w:val="Normal"/>
    <w:next w:val="Normal"/>
    <w:autoRedefine/>
    <w:uiPriority w:val="39"/>
    <w:semiHidden/>
    <w:unhideWhenUsed/>
    <w:rsid w:val="005972B4"/>
    <w:pPr>
      <w:spacing w:after="100"/>
      <w:ind w:left="660"/>
    </w:pPr>
  </w:style>
  <w:style w:type="paragraph" w:styleId="TOC5">
    <w:name w:val="toc 5"/>
    <w:basedOn w:val="Normal"/>
    <w:next w:val="Normal"/>
    <w:autoRedefine/>
    <w:uiPriority w:val="39"/>
    <w:semiHidden/>
    <w:unhideWhenUsed/>
    <w:rsid w:val="005972B4"/>
    <w:pPr>
      <w:spacing w:after="100"/>
      <w:ind w:left="880"/>
    </w:pPr>
  </w:style>
  <w:style w:type="paragraph" w:styleId="TOC6">
    <w:name w:val="toc 6"/>
    <w:basedOn w:val="Normal"/>
    <w:next w:val="Normal"/>
    <w:autoRedefine/>
    <w:uiPriority w:val="39"/>
    <w:semiHidden/>
    <w:unhideWhenUsed/>
    <w:rsid w:val="005972B4"/>
    <w:pPr>
      <w:spacing w:after="100"/>
      <w:ind w:left="1100"/>
    </w:pPr>
  </w:style>
  <w:style w:type="paragraph" w:styleId="TOC7">
    <w:name w:val="toc 7"/>
    <w:basedOn w:val="Normal"/>
    <w:next w:val="Normal"/>
    <w:autoRedefine/>
    <w:uiPriority w:val="39"/>
    <w:semiHidden/>
    <w:unhideWhenUsed/>
    <w:rsid w:val="005972B4"/>
    <w:pPr>
      <w:spacing w:after="100"/>
      <w:ind w:left="1320"/>
    </w:pPr>
  </w:style>
  <w:style w:type="paragraph" w:styleId="TOC8">
    <w:name w:val="toc 8"/>
    <w:basedOn w:val="Normal"/>
    <w:next w:val="Normal"/>
    <w:autoRedefine/>
    <w:uiPriority w:val="39"/>
    <w:semiHidden/>
    <w:unhideWhenUsed/>
    <w:rsid w:val="005972B4"/>
    <w:pPr>
      <w:spacing w:after="100"/>
      <w:ind w:left="1540"/>
    </w:pPr>
  </w:style>
  <w:style w:type="paragraph" w:styleId="TOC9">
    <w:name w:val="toc 9"/>
    <w:basedOn w:val="Normal"/>
    <w:next w:val="Normal"/>
    <w:autoRedefine/>
    <w:uiPriority w:val="39"/>
    <w:semiHidden/>
    <w:unhideWhenUsed/>
    <w:rsid w:val="005972B4"/>
    <w:pPr>
      <w:spacing w:after="100"/>
      <w:ind w:left="1760"/>
    </w:pPr>
  </w:style>
  <w:style w:type="paragraph" w:styleId="TOCHeading">
    <w:name w:val="TOC Heading"/>
    <w:basedOn w:val="Heading1"/>
    <w:next w:val="Normal"/>
    <w:uiPriority w:val="39"/>
    <w:semiHidden/>
    <w:unhideWhenUsed/>
    <w:rsid w:val="005972B4"/>
    <w:pPr>
      <w:keepLines/>
      <w:numPr>
        <w:numId w:val="0"/>
      </w:numPr>
      <w:spacing w:before="480" w:after="0"/>
      <w:outlineLvl w:val="9"/>
    </w:pPr>
    <w:rPr>
      <w:rFonts w:asciiTheme="majorHAnsi" w:eastAsiaTheme="majorEastAsia" w:hAnsiTheme="majorHAnsi" w:cstheme="majorBidi"/>
      <w:color w:val="2E74B5" w:themeColor="accent1" w:themeShade="BF"/>
      <w:kern w:val="0"/>
      <w:sz w:val="28"/>
      <w:szCs w:val="28"/>
    </w:rPr>
  </w:style>
  <w:style w:type="paragraph" w:styleId="BalloonText">
    <w:name w:val="Balloon Text"/>
    <w:basedOn w:val="Normal"/>
    <w:link w:val="BalloonTextChar"/>
    <w:uiPriority w:val="99"/>
    <w:semiHidden/>
    <w:unhideWhenUsed/>
    <w:rsid w:val="005972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2B4"/>
    <w:rPr>
      <w:rFonts w:ascii="Segoe UI" w:eastAsia="Times New Roman" w:hAnsi="Segoe UI" w:cs="Segoe UI"/>
      <w:sz w:val="18"/>
      <w:szCs w:val="18"/>
      <w:lang w:eastAsia="de-DE"/>
    </w:rPr>
  </w:style>
  <w:style w:type="character" w:styleId="BookTitle">
    <w:name w:val="Book Title"/>
    <w:basedOn w:val="DefaultParagraphFont"/>
    <w:uiPriority w:val="33"/>
    <w:rsid w:val="005972B4"/>
    <w:rPr>
      <w:b/>
      <w:bCs/>
      <w:i/>
      <w:iCs/>
      <w:spacing w:val="5"/>
    </w:rPr>
  </w:style>
  <w:style w:type="character" w:styleId="Emphasis">
    <w:name w:val="Emphasis"/>
    <w:basedOn w:val="DefaultParagraphFont"/>
    <w:uiPriority w:val="20"/>
    <w:rsid w:val="005972B4"/>
    <w:rPr>
      <w:i/>
      <w:iCs/>
    </w:rPr>
  </w:style>
  <w:style w:type="character" w:styleId="IntenseEmphasis">
    <w:name w:val="Intense Emphasis"/>
    <w:basedOn w:val="DefaultParagraphFont"/>
    <w:uiPriority w:val="21"/>
    <w:rsid w:val="005972B4"/>
    <w:rPr>
      <w:i/>
      <w:iCs/>
      <w:color w:val="5B9BD5" w:themeColor="accent1"/>
    </w:rPr>
  </w:style>
  <w:style w:type="paragraph" w:styleId="IntenseQuote">
    <w:name w:val="Intense Quote"/>
    <w:basedOn w:val="Normal"/>
    <w:next w:val="Normal"/>
    <w:link w:val="IntenseQuoteChar"/>
    <w:uiPriority w:val="30"/>
    <w:rsid w:val="005972B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972B4"/>
    <w:rPr>
      <w:rFonts w:ascii="Henderson BCG Serif" w:eastAsia="Times New Roman" w:hAnsi="Henderson BCG Serif" w:cs="Times New Roman"/>
      <w:i/>
      <w:iCs/>
      <w:color w:val="5B9BD5" w:themeColor="accent1"/>
      <w:szCs w:val="24"/>
      <w:lang w:eastAsia="de-DE"/>
    </w:rPr>
  </w:style>
  <w:style w:type="character" w:styleId="IntenseReference">
    <w:name w:val="Intense Reference"/>
    <w:basedOn w:val="DefaultParagraphFont"/>
    <w:uiPriority w:val="32"/>
    <w:rsid w:val="005972B4"/>
    <w:rPr>
      <w:b/>
      <w:bCs/>
      <w:smallCaps/>
      <w:color w:val="5B9BD5" w:themeColor="accent1"/>
      <w:spacing w:val="5"/>
    </w:rPr>
  </w:style>
  <w:style w:type="paragraph" w:styleId="ListParagraph">
    <w:name w:val="List Paragraph"/>
    <w:basedOn w:val="Normal"/>
    <w:uiPriority w:val="34"/>
    <w:rsid w:val="005972B4"/>
    <w:pPr>
      <w:ind w:left="720"/>
      <w:contextualSpacing/>
    </w:pPr>
  </w:style>
  <w:style w:type="paragraph" w:styleId="NoSpacing">
    <w:name w:val="No Spacing"/>
    <w:uiPriority w:val="1"/>
    <w:rsid w:val="005972B4"/>
    <w:pPr>
      <w:spacing w:after="0" w:line="240" w:lineRule="auto"/>
    </w:pPr>
    <w:rPr>
      <w:rFonts w:ascii="Henderson BCG Serif" w:eastAsia="Times New Roman" w:hAnsi="Henderson BCG Serif" w:cs="Times New Roman"/>
      <w:szCs w:val="24"/>
      <w:lang w:eastAsia="de-DE"/>
    </w:rPr>
  </w:style>
  <w:style w:type="paragraph" w:styleId="Quote">
    <w:name w:val="Quote"/>
    <w:basedOn w:val="Normal"/>
    <w:next w:val="Normal"/>
    <w:link w:val="QuoteChar"/>
    <w:uiPriority w:val="29"/>
    <w:rsid w:val="005972B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972B4"/>
    <w:rPr>
      <w:rFonts w:ascii="Henderson BCG Serif" w:eastAsia="Times New Roman" w:hAnsi="Henderson BCG Serif" w:cs="Times New Roman"/>
      <w:i/>
      <w:iCs/>
      <w:color w:val="404040" w:themeColor="text1" w:themeTint="BF"/>
      <w:szCs w:val="24"/>
      <w:lang w:eastAsia="de-DE"/>
    </w:rPr>
  </w:style>
  <w:style w:type="character" w:styleId="Strong">
    <w:name w:val="Strong"/>
    <w:basedOn w:val="DefaultParagraphFont"/>
    <w:uiPriority w:val="22"/>
    <w:rsid w:val="005972B4"/>
    <w:rPr>
      <w:b/>
      <w:bCs/>
    </w:rPr>
  </w:style>
  <w:style w:type="paragraph" w:styleId="Subtitle">
    <w:name w:val="Subtitle"/>
    <w:basedOn w:val="Normal"/>
    <w:next w:val="Normal"/>
    <w:link w:val="SubtitleChar"/>
    <w:uiPriority w:val="11"/>
    <w:rsid w:val="005972B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5972B4"/>
    <w:rPr>
      <w:rFonts w:eastAsiaTheme="minorEastAsia"/>
      <w:color w:val="5A5A5A" w:themeColor="text1" w:themeTint="A5"/>
      <w:spacing w:val="15"/>
      <w:lang w:eastAsia="de-DE"/>
    </w:rPr>
  </w:style>
  <w:style w:type="character" w:styleId="SubtleEmphasis">
    <w:name w:val="Subtle Emphasis"/>
    <w:basedOn w:val="DefaultParagraphFont"/>
    <w:uiPriority w:val="19"/>
    <w:rsid w:val="005972B4"/>
    <w:rPr>
      <w:i/>
      <w:iCs/>
      <w:color w:val="404040" w:themeColor="text1" w:themeTint="BF"/>
    </w:rPr>
  </w:style>
  <w:style w:type="character" w:styleId="SubtleReference">
    <w:name w:val="Subtle Reference"/>
    <w:basedOn w:val="DefaultParagraphFont"/>
    <w:uiPriority w:val="31"/>
    <w:rsid w:val="005972B4"/>
    <w:rPr>
      <w:smallCaps/>
      <w:color w:val="5A5A5A" w:themeColor="text1" w:themeTint="A5"/>
    </w:rPr>
  </w:style>
  <w:style w:type="paragraph" w:styleId="Title">
    <w:name w:val="Title"/>
    <w:basedOn w:val="Normal"/>
    <w:next w:val="Normal"/>
    <w:link w:val="TitleChar"/>
    <w:uiPriority w:val="10"/>
    <w:rsid w:val="005972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72B4"/>
    <w:rPr>
      <w:rFonts w:asciiTheme="majorHAnsi" w:eastAsiaTheme="majorEastAsia" w:hAnsiTheme="majorHAnsi" w:cstheme="majorBidi"/>
      <w:spacing w:val="-10"/>
      <w:kern w:val="28"/>
      <w:sz w:val="56"/>
      <w:szCs w:val="56"/>
      <w:lang w:eastAsia="de-DE"/>
    </w:rPr>
  </w:style>
  <w:style w:type="character" w:customStyle="1" w:styleId="file">
    <w:name w:val="file"/>
    <w:basedOn w:val="DefaultParagraphFont"/>
    <w:rsid w:val="00E22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674761">
      <w:bodyDiv w:val="1"/>
      <w:marLeft w:val="0"/>
      <w:marRight w:val="0"/>
      <w:marTop w:val="0"/>
      <w:marBottom w:val="0"/>
      <w:divBdr>
        <w:top w:val="none" w:sz="0" w:space="0" w:color="auto"/>
        <w:left w:val="none" w:sz="0" w:space="0" w:color="auto"/>
        <w:bottom w:val="none" w:sz="0" w:space="0" w:color="auto"/>
        <w:right w:val="none" w:sz="0" w:space="0" w:color="auto"/>
      </w:divBdr>
      <w:divsChild>
        <w:div w:id="681860729">
          <w:marLeft w:val="0"/>
          <w:marRight w:val="0"/>
          <w:marTop w:val="0"/>
          <w:marBottom w:val="0"/>
          <w:divBdr>
            <w:top w:val="none" w:sz="0" w:space="0" w:color="auto"/>
            <w:left w:val="none" w:sz="0" w:space="0" w:color="auto"/>
            <w:bottom w:val="none" w:sz="0" w:space="0" w:color="auto"/>
            <w:right w:val="none" w:sz="0" w:space="0" w:color="auto"/>
          </w:divBdr>
          <w:divsChild>
            <w:div w:id="936598642">
              <w:marLeft w:val="0"/>
              <w:marRight w:val="0"/>
              <w:marTop w:val="0"/>
              <w:marBottom w:val="0"/>
              <w:divBdr>
                <w:top w:val="none" w:sz="0" w:space="0" w:color="auto"/>
                <w:left w:val="none" w:sz="0" w:space="0" w:color="auto"/>
                <w:bottom w:val="none" w:sz="0" w:space="0" w:color="auto"/>
                <w:right w:val="none" w:sz="0" w:space="0" w:color="auto"/>
              </w:divBdr>
              <w:divsChild>
                <w:div w:id="1997369437">
                  <w:marLeft w:val="0"/>
                  <w:marRight w:val="0"/>
                  <w:marTop w:val="0"/>
                  <w:marBottom w:val="0"/>
                  <w:divBdr>
                    <w:top w:val="none" w:sz="0" w:space="0" w:color="auto"/>
                    <w:left w:val="none" w:sz="0" w:space="0" w:color="auto"/>
                    <w:bottom w:val="none" w:sz="0" w:space="0" w:color="auto"/>
                    <w:right w:val="none" w:sz="0" w:space="0" w:color="auto"/>
                  </w:divBdr>
                  <w:divsChild>
                    <w:div w:id="1445080107">
                      <w:marLeft w:val="0"/>
                      <w:marRight w:val="0"/>
                      <w:marTop w:val="0"/>
                      <w:marBottom w:val="0"/>
                      <w:divBdr>
                        <w:top w:val="none" w:sz="0" w:space="0" w:color="auto"/>
                        <w:left w:val="none" w:sz="0" w:space="0" w:color="auto"/>
                        <w:bottom w:val="none" w:sz="0" w:space="0" w:color="auto"/>
                        <w:right w:val="none" w:sz="0" w:space="0" w:color="auto"/>
                      </w:divBdr>
                      <w:divsChild>
                        <w:div w:id="1717506165">
                          <w:marLeft w:val="0"/>
                          <w:marRight w:val="0"/>
                          <w:marTop w:val="0"/>
                          <w:marBottom w:val="0"/>
                          <w:divBdr>
                            <w:top w:val="none" w:sz="0" w:space="0" w:color="auto"/>
                            <w:left w:val="none" w:sz="0" w:space="0" w:color="auto"/>
                            <w:bottom w:val="none" w:sz="0" w:space="0" w:color="auto"/>
                            <w:right w:val="none" w:sz="0" w:space="0" w:color="auto"/>
                          </w:divBdr>
                          <w:divsChild>
                            <w:div w:id="1430658887">
                              <w:marLeft w:val="0"/>
                              <w:marRight w:val="0"/>
                              <w:marTop w:val="0"/>
                              <w:marBottom w:val="0"/>
                              <w:divBdr>
                                <w:top w:val="none" w:sz="0" w:space="0" w:color="auto"/>
                                <w:left w:val="none" w:sz="0" w:space="0" w:color="auto"/>
                                <w:bottom w:val="none" w:sz="0" w:space="0" w:color="auto"/>
                                <w:right w:val="none" w:sz="0" w:space="0" w:color="auto"/>
                              </w:divBdr>
                              <w:divsChild>
                                <w:div w:id="1714383615">
                                  <w:marLeft w:val="0"/>
                                  <w:marRight w:val="0"/>
                                  <w:marTop w:val="0"/>
                                  <w:marBottom w:val="0"/>
                                  <w:divBdr>
                                    <w:top w:val="none" w:sz="0" w:space="0" w:color="auto"/>
                                    <w:left w:val="none" w:sz="0" w:space="0" w:color="auto"/>
                                    <w:bottom w:val="none" w:sz="0" w:space="0" w:color="auto"/>
                                    <w:right w:val="none" w:sz="0" w:space="0" w:color="auto"/>
                                  </w:divBdr>
                                  <w:divsChild>
                                    <w:div w:id="626665180">
                                      <w:marLeft w:val="0"/>
                                      <w:marRight w:val="0"/>
                                      <w:marTop w:val="0"/>
                                      <w:marBottom w:val="0"/>
                                      <w:divBdr>
                                        <w:top w:val="none" w:sz="0" w:space="0" w:color="auto"/>
                                        <w:left w:val="none" w:sz="0" w:space="0" w:color="auto"/>
                                        <w:bottom w:val="none" w:sz="0" w:space="0" w:color="auto"/>
                                        <w:right w:val="none" w:sz="0" w:space="0" w:color="auto"/>
                                      </w:divBdr>
                                      <w:divsChild>
                                        <w:div w:id="82386450">
                                          <w:marLeft w:val="0"/>
                                          <w:marRight w:val="0"/>
                                          <w:marTop w:val="0"/>
                                          <w:marBottom w:val="0"/>
                                          <w:divBdr>
                                            <w:top w:val="none" w:sz="0" w:space="0" w:color="auto"/>
                                            <w:left w:val="none" w:sz="0" w:space="0" w:color="auto"/>
                                            <w:bottom w:val="none" w:sz="0" w:space="0" w:color="auto"/>
                                            <w:right w:val="none" w:sz="0" w:space="0" w:color="auto"/>
                                          </w:divBdr>
                                          <w:divsChild>
                                            <w:div w:id="1345549537">
                                              <w:marLeft w:val="0"/>
                                              <w:marRight w:val="0"/>
                                              <w:marTop w:val="0"/>
                                              <w:marBottom w:val="0"/>
                                              <w:divBdr>
                                                <w:top w:val="none" w:sz="0" w:space="0" w:color="auto"/>
                                                <w:left w:val="none" w:sz="0" w:space="0" w:color="auto"/>
                                                <w:bottom w:val="none" w:sz="0" w:space="0" w:color="auto"/>
                                                <w:right w:val="none" w:sz="0" w:space="0" w:color="auto"/>
                                              </w:divBdr>
                                              <w:divsChild>
                                                <w:div w:id="208349619">
                                                  <w:marLeft w:val="0"/>
                                                  <w:marRight w:val="0"/>
                                                  <w:marTop w:val="0"/>
                                                  <w:marBottom w:val="270"/>
                                                  <w:divBdr>
                                                    <w:top w:val="none" w:sz="0" w:space="0" w:color="auto"/>
                                                    <w:left w:val="none" w:sz="0" w:space="0" w:color="auto"/>
                                                    <w:bottom w:val="none" w:sz="0" w:space="0" w:color="auto"/>
                                                    <w:right w:val="none" w:sz="0" w:space="0" w:color="auto"/>
                                                  </w:divBdr>
                                                  <w:divsChild>
                                                    <w:div w:id="563564380">
                                                      <w:marLeft w:val="0"/>
                                                      <w:marRight w:val="0"/>
                                                      <w:marTop w:val="0"/>
                                                      <w:marBottom w:val="0"/>
                                                      <w:divBdr>
                                                        <w:top w:val="none" w:sz="0" w:space="0" w:color="auto"/>
                                                        <w:left w:val="none" w:sz="0" w:space="0" w:color="auto"/>
                                                        <w:bottom w:val="none" w:sz="0" w:space="0" w:color="auto"/>
                                                        <w:right w:val="none" w:sz="0" w:space="0" w:color="auto"/>
                                                      </w:divBdr>
                                                      <w:divsChild>
                                                        <w:div w:id="1119300432">
                                                          <w:marLeft w:val="0"/>
                                                          <w:marRight w:val="0"/>
                                                          <w:marTop w:val="0"/>
                                                          <w:marBottom w:val="0"/>
                                                          <w:divBdr>
                                                            <w:top w:val="none" w:sz="0" w:space="0" w:color="auto"/>
                                                            <w:left w:val="none" w:sz="0" w:space="0" w:color="auto"/>
                                                            <w:bottom w:val="none" w:sz="0" w:space="0" w:color="auto"/>
                                                            <w:right w:val="none" w:sz="0" w:space="0" w:color="auto"/>
                                                          </w:divBdr>
                                                          <w:divsChild>
                                                            <w:div w:id="1792242334">
                                                              <w:marLeft w:val="0"/>
                                                              <w:marRight w:val="0"/>
                                                              <w:marTop w:val="0"/>
                                                              <w:marBottom w:val="0"/>
                                                              <w:divBdr>
                                                                <w:top w:val="none" w:sz="0" w:space="0" w:color="auto"/>
                                                                <w:left w:val="none" w:sz="0" w:space="0" w:color="auto"/>
                                                                <w:bottom w:val="none" w:sz="0" w:space="0" w:color="auto"/>
                                                                <w:right w:val="none" w:sz="0" w:space="0" w:color="auto"/>
                                                              </w:divBdr>
                                                              <w:divsChild>
                                                                <w:div w:id="1728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7122764">
      <w:bodyDiv w:val="1"/>
      <w:marLeft w:val="0"/>
      <w:marRight w:val="0"/>
      <w:marTop w:val="0"/>
      <w:marBottom w:val="0"/>
      <w:divBdr>
        <w:top w:val="none" w:sz="0" w:space="0" w:color="auto"/>
        <w:left w:val="none" w:sz="0" w:space="0" w:color="auto"/>
        <w:bottom w:val="none" w:sz="0" w:space="0" w:color="auto"/>
        <w:right w:val="none" w:sz="0" w:space="0" w:color="auto"/>
      </w:divBdr>
      <w:divsChild>
        <w:div w:id="661007903">
          <w:marLeft w:val="0"/>
          <w:marRight w:val="0"/>
          <w:marTop w:val="0"/>
          <w:marBottom w:val="0"/>
          <w:divBdr>
            <w:top w:val="none" w:sz="0" w:space="0" w:color="auto"/>
            <w:left w:val="none" w:sz="0" w:space="0" w:color="auto"/>
            <w:bottom w:val="none" w:sz="0" w:space="0" w:color="auto"/>
            <w:right w:val="none" w:sz="0" w:space="0" w:color="auto"/>
          </w:divBdr>
          <w:divsChild>
            <w:div w:id="268240324">
              <w:marLeft w:val="0"/>
              <w:marRight w:val="0"/>
              <w:marTop w:val="0"/>
              <w:marBottom w:val="0"/>
              <w:divBdr>
                <w:top w:val="none" w:sz="0" w:space="0" w:color="auto"/>
                <w:left w:val="none" w:sz="0" w:space="0" w:color="auto"/>
                <w:bottom w:val="none" w:sz="0" w:space="0" w:color="auto"/>
                <w:right w:val="none" w:sz="0" w:space="0" w:color="auto"/>
              </w:divBdr>
              <w:divsChild>
                <w:div w:id="1221794144">
                  <w:marLeft w:val="0"/>
                  <w:marRight w:val="0"/>
                  <w:marTop w:val="0"/>
                  <w:marBottom w:val="0"/>
                  <w:divBdr>
                    <w:top w:val="none" w:sz="0" w:space="0" w:color="auto"/>
                    <w:left w:val="none" w:sz="0" w:space="0" w:color="auto"/>
                    <w:bottom w:val="none" w:sz="0" w:space="0" w:color="auto"/>
                    <w:right w:val="none" w:sz="0" w:space="0" w:color="auto"/>
                  </w:divBdr>
                  <w:divsChild>
                    <w:div w:id="1257716899">
                      <w:marLeft w:val="0"/>
                      <w:marRight w:val="0"/>
                      <w:marTop w:val="0"/>
                      <w:marBottom w:val="0"/>
                      <w:divBdr>
                        <w:top w:val="none" w:sz="0" w:space="0" w:color="auto"/>
                        <w:left w:val="none" w:sz="0" w:space="0" w:color="auto"/>
                        <w:bottom w:val="none" w:sz="0" w:space="0" w:color="auto"/>
                        <w:right w:val="none" w:sz="0" w:space="0" w:color="auto"/>
                      </w:divBdr>
                      <w:divsChild>
                        <w:div w:id="1664354276">
                          <w:marLeft w:val="0"/>
                          <w:marRight w:val="0"/>
                          <w:marTop w:val="0"/>
                          <w:marBottom w:val="0"/>
                          <w:divBdr>
                            <w:top w:val="none" w:sz="0" w:space="0" w:color="auto"/>
                            <w:left w:val="none" w:sz="0" w:space="0" w:color="auto"/>
                            <w:bottom w:val="none" w:sz="0" w:space="0" w:color="auto"/>
                            <w:right w:val="none" w:sz="0" w:space="0" w:color="auto"/>
                          </w:divBdr>
                          <w:divsChild>
                            <w:div w:id="420101537">
                              <w:marLeft w:val="0"/>
                              <w:marRight w:val="0"/>
                              <w:marTop w:val="0"/>
                              <w:marBottom w:val="0"/>
                              <w:divBdr>
                                <w:top w:val="none" w:sz="0" w:space="0" w:color="auto"/>
                                <w:left w:val="none" w:sz="0" w:space="0" w:color="auto"/>
                                <w:bottom w:val="none" w:sz="0" w:space="0" w:color="auto"/>
                                <w:right w:val="none" w:sz="0" w:space="0" w:color="auto"/>
                              </w:divBdr>
                              <w:divsChild>
                                <w:div w:id="1317147270">
                                  <w:marLeft w:val="0"/>
                                  <w:marRight w:val="0"/>
                                  <w:marTop w:val="0"/>
                                  <w:marBottom w:val="0"/>
                                  <w:divBdr>
                                    <w:top w:val="none" w:sz="0" w:space="0" w:color="auto"/>
                                    <w:left w:val="none" w:sz="0" w:space="0" w:color="auto"/>
                                    <w:bottom w:val="none" w:sz="0" w:space="0" w:color="auto"/>
                                    <w:right w:val="none" w:sz="0" w:space="0" w:color="auto"/>
                                  </w:divBdr>
                                  <w:divsChild>
                                    <w:div w:id="1618901940">
                                      <w:marLeft w:val="0"/>
                                      <w:marRight w:val="0"/>
                                      <w:marTop w:val="0"/>
                                      <w:marBottom w:val="0"/>
                                      <w:divBdr>
                                        <w:top w:val="none" w:sz="0" w:space="0" w:color="auto"/>
                                        <w:left w:val="none" w:sz="0" w:space="0" w:color="auto"/>
                                        <w:bottom w:val="none" w:sz="0" w:space="0" w:color="auto"/>
                                        <w:right w:val="none" w:sz="0" w:space="0" w:color="auto"/>
                                      </w:divBdr>
                                      <w:divsChild>
                                        <w:div w:id="415444234">
                                          <w:marLeft w:val="0"/>
                                          <w:marRight w:val="0"/>
                                          <w:marTop w:val="0"/>
                                          <w:marBottom w:val="0"/>
                                          <w:divBdr>
                                            <w:top w:val="none" w:sz="0" w:space="0" w:color="auto"/>
                                            <w:left w:val="none" w:sz="0" w:space="0" w:color="auto"/>
                                            <w:bottom w:val="none" w:sz="0" w:space="0" w:color="auto"/>
                                            <w:right w:val="none" w:sz="0" w:space="0" w:color="auto"/>
                                          </w:divBdr>
                                          <w:divsChild>
                                            <w:div w:id="1749231522">
                                              <w:marLeft w:val="0"/>
                                              <w:marRight w:val="0"/>
                                              <w:marTop w:val="0"/>
                                              <w:marBottom w:val="0"/>
                                              <w:divBdr>
                                                <w:top w:val="none" w:sz="0" w:space="0" w:color="auto"/>
                                                <w:left w:val="none" w:sz="0" w:space="0" w:color="auto"/>
                                                <w:bottom w:val="none" w:sz="0" w:space="0" w:color="auto"/>
                                                <w:right w:val="none" w:sz="0" w:space="0" w:color="auto"/>
                                              </w:divBdr>
                                              <w:divsChild>
                                                <w:div w:id="57366937">
                                                  <w:marLeft w:val="0"/>
                                                  <w:marRight w:val="0"/>
                                                  <w:marTop w:val="0"/>
                                                  <w:marBottom w:val="270"/>
                                                  <w:divBdr>
                                                    <w:top w:val="none" w:sz="0" w:space="0" w:color="auto"/>
                                                    <w:left w:val="none" w:sz="0" w:space="0" w:color="auto"/>
                                                    <w:bottom w:val="none" w:sz="0" w:space="0" w:color="auto"/>
                                                    <w:right w:val="none" w:sz="0" w:space="0" w:color="auto"/>
                                                  </w:divBdr>
                                                  <w:divsChild>
                                                    <w:div w:id="377702265">
                                                      <w:marLeft w:val="0"/>
                                                      <w:marRight w:val="0"/>
                                                      <w:marTop w:val="0"/>
                                                      <w:marBottom w:val="0"/>
                                                      <w:divBdr>
                                                        <w:top w:val="none" w:sz="0" w:space="0" w:color="auto"/>
                                                        <w:left w:val="none" w:sz="0" w:space="0" w:color="auto"/>
                                                        <w:bottom w:val="none" w:sz="0" w:space="0" w:color="auto"/>
                                                        <w:right w:val="none" w:sz="0" w:space="0" w:color="auto"/>
                                                      </w:divBdr>
                                                      <w:divsChild>
                                                        <w:div w:id="437212397">
                                                          <w:marLeft w:val="0"/>
                                                          <w:marRight w:val="0"/>
                                                          <w:marTop w:val="0"/>
                                                          <w:marBottom w:val="0"/>
                                                          <w:divBdr>
                                                            <w:top w:val="none" w:sz="0" w:space="0" w:color="auto"/>
                                                            <w:left w:val="none" w:sz="0" w:space="0" w:color="auto"/>
                                                            <w:bottom w:val="none" w:sz="0" w:space="0" w:color="auto"/>
                                                            <w:right w:val="none" w:sz="0" w:space="0" w:color="auto"/>
                                                          </w:divBdr>
                                                          <w:divsChild>
                                                            <w:div w:id="2049795039">
                                                              <w:marLeft w:val="0"/>
                                                              <w:marRight w:val="0"/>
                                                              <w:marTop w:val="0"/>
                                                              <w:marBottom w:val="0"/>
                                                              <w:divBdr>
                                                                <w:top w:val="none" w:sz="0" w:space="0" w:color="auto"/>
                                                                <w:left w:val="none" w:sz="0" w:space="0" w:color="auto"/>
                                                                <w:bottom w:val="none" w:sz="0" w:space="0" w:color="auto"/>
                                                                <w:right w:val="none" w:sz="0" w:space="0" w:color="auto"/>
                                                              </w:divBdr>
                                                              <w:divsChild>
                                                                <w:div w:id="11290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wnofmedway.org/sites/medwayma/files/news/proposed_amendments_to_town_charter_-_fall_2018_-_all_changes_inclusive_of_articles_13_to_18_with_comments.pdf" TargetMode="External"/><Relationship Id="rId3" Type="http://schemas.openxmlformats.org/officeDocument/2006/relationships/settings" Target="settings.xml"/><Relationship Id="rId7" Type="http://schemas.openxmlformats.org/officeDocument/2006/relationships/hyperlink" Target="https://www.townofmedway.org/sites/medwayma/files/news/proposed_baseline_amendments_to_town_charter_-_fall_2018_-_article_13_onl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wnofmedway.org/sites/medwayma/files/news/proposed_baseline_amendments_to_town_charter_-_fall_2018_-_article_13_only_with_comments.pdf" TargetMode="External"/><Relationship Id="rId11" Type="http://schemas.openxmlformats.org/officeDocument/2006/relationships/theme" Target="theme/theme1.xml"/><Relationship Id="rId5" Type="http://schemas.openxmlformats.org/officeDocument/2006/relationships/hyperlink" Target="https://www.townofmedway.org/board-selectmen/links/town-charter-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ownofmedway.org/sites/medwayma/files/news/proposed_amendments_to_town_charter_-_fall_2018_-_articles_13_to_18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garra%20jeffrey\AppData\Roaming\BCG%20Word%202013%20Add-in\Resources\BCGMac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BCGMacro</Template>
  <TotalTime>0</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Boston Consulting Group</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Charter Committee</dc:creator>
  <cp:keywords/>
  <dc:description/>
  <cp:lastModifiedBy>Sandy Johnston</cp:lastModifiedBy>
  <cp:revision>2</cp:revision>
  <dcterms:created xsi:type="dcterms:W3CDTF">2018-10-26T17:59:00Z</dcterms:created>
  <dcterms:modified xsi:type="dcterms:W3CDTF">2018-10-26T17:59:00Z</dcterms:modified>
</cp:coreProperties>
</file>