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D75AD" w14:textId="1A77E725" w:rsidR="00345E83" w:rsidRDefault="00345E83" w:rsidP="00345E83">
      <w:pPr>
        <w:rPr>
          <w:rFonts w:ascii="Arial" w:eastAsia="Arial" w:hAnsi="Arial" w:cs="Arial"/>
        </w:rPr>
      </w:pPr>
      <w:r w:rsidRPr="00DE32B6">
        <w:rPr>
          <w:rFonts w:ascii="Arial" w:eastAsia="Arial" w:hAnsi="Arial" w:cs="Arial"/>
          <w:b/>
          <w:noProof/>
        </w:rPr>
        <w:drawing>
          <wp:anchor distT="0" distB="0" distL="114300" distR="114300" simplePos="0" relativeHeight="251658240" behindDoc="0" locked="0" layoutInCell="1" allowOverlap="1" wp14:anchorId="292D7834" wp14:editId="5FE462B6">
            <wp:simplePos x="0" y="0"/>
            <wp:positionH relativeFrom="margin">
              <wp:posOffset>2373995</wp:posOffset>
            </wp:positionH>
            <wp:positionV relativeFrom="margin">
              <wp:posOffset>9728</wp:posOffset>
            </wp:positionV>
            <wp:extent cx="1389380" cy="2066290"/>
            <wp:effectExtent l="0" t="0" r="0" b="3810"/>
            <wp:wrapSquare wrapText="bothSides"/>
            <wp:docPr id="2" name="image1.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screenshot of a cell phone&#10;&#10;Description automatically generated"/>
                    <pic:cNvPicPr preferRelativeResize="0"/>
                  </pic:nvPicPr>
                  <pic:blipFill>
                    <a:blip r:embed="rId7">
                      <a:extLst>
                        <a:ext uri="{28A0092B-C50C-407E-A947-70E740481C1C}">
                          <a14:useLocalDpi xmlns:a14="http://schemas.microsoft.com/office/drawing/2010/main" val="0"/>
                        </a:ext>
                      </a:extLst>
                    </a:blip>
                    <a:srcRect l="26802" r="35266"/>
                    <a:stretch>
                      <a:fillRect/>
                    </a:stretch>
                  </pic:blipFill>
                  <pic:spPr>
                    <a:xfrm>
                      <a:off x="0" y="0"/>
                      <a:ext cx="1389380" cy="2066290"/>
                    </a:xfrm>
                    <a:prstGeom prst="rect">
                      <a:avLst/>
                    </a:prstGeom>
                    <a:ln/>
                  </pic:spPr>
                </pic:pic>
              </a:graphicData>
            </a:graphic>
          </wp:anchor>
        </w:drawing>
      </w:r>
    </w:p>
    <w:p w14:paraId="1FF53884" w14:textId="77777777" w:rsidR="00345E83" w:rsidRDefault="00345E83" w:rsidP="00345E83">
      <w:pPr>
        <w:jc w:val="center"/>
        <w:rPr>
          <w:rFonts w:ascii="Arial" w:eastAsia="Arial" w:hAnsi="Arial" w:cs="Arial"/>
          <w:b/>
          <w:bCs/>
        </w:rPr>
      </w:pPr>
    </w:p>
    <w:p w14:paraId="321E33DC" w14:textId="77777777" w:rsidR="00345E83" w:rsidRDefault="00345E83" w:rsidP="00345E83">
      <w:pPr>
        <w:jc w:val="center"/>
        <w:rPr>
          <w:rFonts w:ascii="Arial" w:eastAsia="Arial" w:hAnsi="Arial" w:cs="Arial"/>
          <w:b/>
          <w:bCs/>
        </w:rPr>
      </w:pPr>
    </w:p>
    <w:p w14:paraId="766C2DF6" w14:textId="77777777" w:rsidR="00345E83" w:rsidRDefault="00345E83" w:rsidP="00345E83">
      <w:pPr>
        <w:jc w:val="center"/>
        <w:rPr>
          <w:rFonts w:ascii="Arial" w:eastAsia="Arial" w:hAnsi="Arial" w:cs="Arial"/>
          <w:b/>
          <w:bCs/>
        </w:rPr>
      </w:pPr>
    </w:p>
    <w:p w14:paraId="4EAF0B5B" w14:textId="77777777" w:rsidR="00345E83" w:rsidRDefault="00345E83" w:rsidP="00345E83">
      <w:pPr>
        <w:jc w:val="center"/>
        <w:rPr>
          <w:rFonts w:ascii="Arial" w:eastAsia="Arial" w:hAnsi="Arial" w:cs="Arial"/>
          <w:b/>
          <w:bCs/>
        </w:rPr>
      </w:pPr>
    </w:p>
    <w:p w14:paraId="17CDEEDD" w14:textId="77777777" w:rsidR="00345E83" w:rsidRDefault="00345E83" w:rsidP="00345E83">
      <w:pPr>
        <w:jc w:val="center"/>
        <w:rPr>
          <w:rFonts w:ascii="Arial" w:eastAsia="Arial" w:hAnsi="Arial" w:cs="Arial"/>
          <w:b/>
          <w:bCs/>
        </w:rPr>
      </w:pPr>
    </w:p>
    <w:p w14:paraId="1201839D" w14:textId="77777777" w:rsidR="00345E83" w:rsidRDefault="00345E83" w:rsidP="00345E83">
      <w:pPr>
        <w:jc w:val="center"/>
        <w:rPr>
          <w:rFonts w:ascii="Arial" w:eastAsia="Arial" w:hAnsi="Arial" w:cs="Arial"/>
          <w:b/>
          <w:bCs/>
        </w:rPr>
      </w:pPr>
    </w:p>
    <w:p w14:paraId="540ED44E" w14:textId="77777777" w:rsidR="00345E83" w:rsidRDefault="00345E83" w:rsidP="00345E83">
      <w:pPr>
        <w:jc w:val="center"/>
        <w:rPr>
          <w:rFonts w:ascii="Arial" w:eastAsia="Arial" w:hAnsi="Arial" w:cs="Arial"/>
          <w:b/>
          <w:bCs/>
        </w:rPr>
      </w:pPr>
    </w:p>
    <w:p w14:paraId="394E1BBB" w14:textId="77777777" w:rsidR="00345E83" w:rsidRDefault="00345E83" w:rsidP="00345E83">
      <w:pPr>
        <w:jc w:val="center"/>
        <w:rPr>
          <w:rFonts w:ascii="Arial" w:eastAsia="Arial" w:hAnsi="Arial" w:cs="Arial"/>
          <w:b/>
          <w:bCs/>
        </w:rPr>
      </w:pPr>
    </w:p>
    <w:p w14:paraId="56939CC8" w14:textId="77777777" w:rsidR="00345E83" w:rsidRDefault="00345E83" w:rsidP="00345E83">
      <w:pPr>
        <w:jc w:val="center"/>
        <w:rPr>
          <w:rFonts w:ascii="Arial" w:eastAsia="Arial" w:hAnsi="Arial" w:cs="Arial"/>
          <w:b/>
          <w:bCs/>
        </w:rPr>
      </w:pPr>
    </w:p>
    <w:p w14:paraId="30751712" w14:textId="77777777" w:rsidR="00345E83" w:rsidRDefault="00345E83" w:rsidP="00345E83">
      <w:pPr>
        <w:jc w:val="center"/>
        <w:rPr>
          <w:rFonts w:ascii="Arial" w:eastAsia="Arial" w:hAnsi="Arial" w:cs="Arial"/>
          <w:b/>
          <w:bCs/>
        </w:rPr>
      </w:pPr>
    </w:p>
    <w:p w14:paraId="66537BD2" w14:textId="77777777" w:rsidR="00345E83" w:rsidRDefault="00345E83" w:rsidP="00345E83">
      <w:pPr>
        <w:jc w:val="center"/>
        <w:rPr>
          <w:rFonts w:ascii="Arial" w:eastAsia="Arial" w:hAnsi="Arial" w:cs="Arial"/>
          <w:b/>
          <w:bCs/>
        </w:rPr>
      </w:pPr>
    </w:p>
    <w:p w14:paraId="5032F84F" w14:textId="77777777" w:rsidR="00345E83" w:rsidRDefault="00345E83" w:rsidP="00345E83">
      <w:pPr>
        <w:jc w:val="center"/>
        <w:rPr>
          <w:rFonts w:ascii="Arial" w:eastAsia="Arial" w:hAnsi="Arial" w:cs="Arial"/>
          <w:b/>
          <w:bCs/>
        </w:rPr>
      </w:pPr>
    </w:p>
    <w:p w14:paraId="7AFF23FA" w14:textId="2BC21882" w:rsidR="00345E83" w:rsidRPr="00345E83" w:rsidRDefault="00345E83" w:rsidP="00345E83">
      <w:pPr>
        <w:jc w:val="center"/>
        <w:rPr>
          <w:rFonts w:ascii="Arial" w:eastAsia="Arial" w:hAnsi="Arial" w:cs="Arial"/>
          <w:b/>
          <w:bCs/>
        </w:rPr>
      </w:pPr>
      <w:r w:rsidRPr="00345E83">
        <w:rPr>
          <w:rFonts w:ascii="Arial" w:eastAsia="Arial" w:hAnsi="Arial" w:cs="Arial"/>
          <w:b/>
          <w:bCs/>
        </w:rPr>
        <w:t>Medway Cultural Council</w:t>
      </w:r>
    </w:p>
    <w:p w14:paraId="14AF213E" w14:textId="25316C6B" w:rsidR="00345E83" w:rsidRPr="00345E83" w:rsidRDefault="00345E83" w:rsidP="00345E83">
      <w:pPr>
        <w:jc w:val="center"/>
        <w:rPr>
          <w:rFonts w:ascii="Arial" w:eastAsia="Arial" w:hAnsi="Arial" w:cs="Arial"/>
          <w:b/>
          <w:bCs/>
        </w:rPr>
      </w:pPr>
      <w:r w:rsidRPr="00345E83">
        <w:rPr>
          <w:rFonts w:ascii="Arial" w:eastAsia="Arial" w:hAnsi="Arial" w:cs="Arial"/>
          <w:b/>
          <w:bCs/>
        </w:rPr>
        <w:t>Minutes</w:t>
      </w:r>
    </w:p>
    <w:p w14:paraId="74190934" w14:textId="13920705" w:rsidR="00345E83" w:rsidRPr="00345E83" w:rsidRDefault="00345E83" w:rsidP="00345E83">
      <w:pPr>
        <w:jc w:val="center"/>
        <w:rPr>
          <w:rFonts w:ascii="Arial" w:eastAsia="Arial" w:hAnsi="Arial" w:cs="Arial"/>
          <w:b/>
          <w:bCs/>
        </w:rPr>
      </w:pPr>
      <w:r w:rsidRPr="00345E83">
        <w:rPr>
          <w:rFonts w:ascii="Arial" w:eastAsia="Arial" w:hAnsi="Arial" w:cs="Arial"/>
          <w:b/>
          <w:bCs/>
        </w:rPr>
        <w:t xml:space="preserve">September </w:t>
      </w:r>
      <w:r>
        <w:rPr>
          <w:rFonts w:ascii="Arial" w:eastAsia="Arial" w:hAnsi="Arial" w:cs="Arial"/>
          <w:b/>
          <w:bCs/>
        </w:rPr>
        <w:t>8</w:t>
      </w:r>
      <w:r w:rsidRPr="00345E83">
        <w:rPr>
          <w:rFonts w:ascii="Arial" w:eastAsia="Arial" w:hAnsi="Arial" w:cs="Arial"/>
          <w:b/>
          <w:bCs/>
        </w:rPr>
        <w:t>, 2020</w:t>
      </w:r>
    </w:p>
    <w:p w14:paraId="3067B14C" w14:textId="04EB374C" w:rsidR="00A70472" w:rsidRPr="00DE32B6" w:rsidRDefault="00A70472" w:rsidP="00345E83">
      <w:pPr>
        <w:rPr>
          <w:rFonts w:ascii="Arial" w:eastAsia="Arial" w:hAnsi="Arial" w:cs="Arial"/>
        </w:rPr>
      </w:pPr>
    </w:p>
    <w:p w14:paraId="15097AF1" w14:textId="01364814" w:rsidR="00A70472" w:rsidRPr="00DE32B6" w:rsidRDefault="00DE32B6" w:rsidP="00345E83">
      <w:pPr>
        <w:rPr>
          <w:rFonts w:ascii="Arial" w:eastAsia="Arial" w:hAnsi="Arial" w:cs="Arial"/>
          <w:b/>
        </w:rPr>
      </w:pPr>
      <w:r w:rsidRPr="00DE32B6">
        <w:rPr>
          <w:rFonts w:ascii="Arial" w:eastAsia="Arial" w:hAnsi="Arial" w:cs="Arial"/>
          <w:b/>
        </w:rPr>
        <w:t>OFFICER’S UPDATES AND REPORTS</w:t>
      </w:r>
    </w:p>
    <w:p w14:paraId="27BE2A39" w14:textId="77777777" w:rsidR="00A70472" w:rsidRPr="00DE32B6" w:rsidRDefault="00A70472" w:rsidP="00345E83">
      <w:pPr>
        <w:rPr>
          <w:rFonts w:ascii="Arial" w:eastAsia="Arial" w:hAnsi="Arial" w:cs="Arial"/>
        </w:rPr>
      </w:pPr>
    </w:p>
    <w:p w14:paraId="456688CD" w14:textId="77777777" w:rsidR="00A70472" w:rsidRPr="00DE32B6" w:rsidRDefault="00DE32B6" w:rsidP="00345E83">
      <w:pPr>
        <w:rPr>
          <w:rFonts w:ascii="Arial" w:eastAsia="Arial" w:hAnsi="Arial" w:cs="Arial"/>
        </w:rPr>
      </w:pPr>
      <w:r w:rsidRPr="00DE32B6">
        <w:rPr>
          <w:rFonts w:ascii="Arial" w:eastAsia="Arial" w:hAnsi="Arial" w:cs="Arial"/>
          <w:b/>
        </w:rPr>
        <w:t>Call to Order</w:t>
      </w:r>
      <w:r w:rsidRPr="00DE32B6">
        <w:rPr>
          <w:rFonts w:ascii="Arial" w:eastAsia="Arial" w:hAnsi="Arial" w:cs="Arial"/>
        </w:rPr>
        <w:t>: Chair Jennifer Kendall called the meeting to order at 7:05 pm, Tuesday Sept 8, 2020</w:t>
      </w:r>
    </w:p>
    <w:p w14:paraId="099AEDE1" w14:textId="77777777" w:rsidR="00A70472" w:rsidRPr="00DE32B6" w:rsidRDefault="00A70472" w:rsidP="00345E83">
      <w:pPr>
        <w:rPr>
          <w:rFonts w:ascii="Arial" w:eastAsia="Arial" w:hAnsi="Arial" w:cs="Arial"/>
        </w:rPr>
      </w:pPr>
    </w:p>
    <w:p w14:paraId="17A47635" w14:textId="77777777" w:rsidR="00A70472" w:rsidRPr="00DE32B6" w:rsidRDefault="00DE32B6" w:rsidP="00345E83">
      <w:pPr>
        <w:rPr>
          <w:rFonts w:ascii="Arial" w:eastAsia="Arial" w:hAnsi="Arial" w:cs="Arial"/>
        </w:rPr>
      </w:pPr>
      <w:r w:rsidRPr="00DE32B6">
        <w:rPr>
          <w:rFonts w:ascii="Arial" w:eastAsia="Arial" w:hAnsi="Arial" w:cs="Arial"/>
          <w:b/>
        </w:rPr>
        <w:t>Members in attendance</w:t>
      </w:r>
      <w:r w:rsidRPr="00DE32B6">
        <w:rPr>
          <w:rFonts w:ascii="Arial" w:eastAsia="Arial" w:hAnsi="Arial" w:cs="Arial"/>
        </w:rPr>
        <w:t xml:space="preserve"> (on Zoom): Jennifer Kendall, Jordan Warnick, Phil Giangarra, Angelica Crosby, Celeste Falcone, Gail Hachenberg, Judy Moffatt, Hazel Warnick, Ancelin Wolfe, Karyl Wang</w:t>
      </w:r>
    </w:p>
    <w:p w14:paraId="1B577BD7" w14:textId="77777777" w:rsidR="00A70472" w:rsidRPr="00DE32B6" w:rsidRDefault="00A70472">
      <w:pPr>
        <w:rPr>
          <w:rFonts w:ascii="Arial" w:eastAsia="Arial" w:hAnsi="Arial" w:cs="Arial"/>
        </w:rPr>
      </w:pPr>
    </w:p>
    <w:p w14:paraId="06369D82" w14:textId="77777777" w:rsidR="00A70472" w:rsidRPr="00DE32B6" w:rsidRDefault="00DE32B6">
      <w:pPr>
        <w:rPr>
          <w:rFonts w:ascii="Arial" w:eastAsia="Arial" w:hAnsi="Arial" w:cs="Arial"/>
        </w:rPr>
      </w:pPr>
      <w:r w:rsidRPr="00DE32B6">
        <w:rPr>
          <w:rFonts w:ascii="Arial" w:eastAsia="Arial" w:hAnsi="Arial" w:cs="Arial"/>
          <w:b/>
        </w:rPr>
        <w:t>Absent</w:t>
      </w:r>
      <w:r w:rsidRPr="00DE32B6">
        <w:rPr>
          <w:rFonts w:ascii="Arial" w:eastAsia="Arial" w:hAnsi="Arial" w:cs="Arial"/>
        </w:rPr>
        <w:t>: Rebecca Atwood, Joanne Williams</w:t>
      </w:r>
    </w:p>
    <w:p w14:paraId="784532C1" w14:textId="77777777" w:rsidR="00A70472" w:rsidRPr="00DE32B6" w:rsidRDefault="00DE32B6">
      <w:pPr>
        <w:rPr>
          <w:rFonts w:ascii="Arial" w:eastAsia="Arial" w:hAnsi="Arial" w:cs="Arial"/>
        </w:rPr>
      </w:pPr>
      <w:r w:rsidRPr="00DE32B6">
        <w:rPr>
          <w:rFonts w:ascii="Arial" w:eastAsia="Arial" w:hAnsi="Arial" w:cs="Arial"/>
          <w:b/>
        </w:rPr>
        <w:t>Guest</w:t>
      </w:r>
      <w:r w:rsidRPr="00DE32B6">
        <w:rPr>
          <w:rFonts w:ascii="Arial" w:eastAsia="Arial" w:hAnsi="Arial" w:cs="Arial"/>
        </w:rPr>
        <w:t>s: Kim Blankford</w:t>
      </w:r>
    </w:p>
    <w:p w14:paraId="11B90E9A" w14:textId="77777777" w:rsidR="00A70472" w:rsidRPr="00DE32B6" w:rsidRDefault="00A70472">
      <w:pPr>
        <w:rPr>
          <w:rFonts w:ascii="Arial" w:eastAsia="Arial" w:hAnsi="Arial" w:cs="Arial"/>
        </w:rPr>
      </w:pPr>
    </w:p>
    <w:p w14:paraId="0371E06C" w14:textId="77777777" w:rsidR="00A70472" w:rsidRPr="00DE32B6" w:rsidRDefault="00DE32B6">
      <w:pPr>
        <w:rPr>
          <w:rFonts w:ascii="Arial" w:eastAsia="Arial" w:hAnsi="Arial" w:cs="Arial"/>
        </w:rPr>
      </w:pPr>
      <w:r w:rsidRPr="00DE32B6">
        <w:rPr>
          <w:rFonts w:ascii="Arial" w:eastAsia="Arial" w:hAnsi="Arial" w:cs="Arial"/>
          <w:b/>
        </w:rPr>
        <w:t>August Meeting Minutes</w:t>
      </w:r>
      <w:r w:rsidRPr="00DE32B6">
        <w:rPr>
          <w:rFonts w:ascii="Arial" w:eastAsia="Arial" w:hAnsi="Arial" w:cs="Arial"/>
        </w:rPr>
        <w:t>:  Jennifer Kendall asked if there were any changes to the August MCC meeting.  Jordan asked that the minutes reflect that he agreed to write the Strategic Planning Document.</w:t>
      </w:r>
    </w:p>
    <w:p w14:paraId="42BB44BC" w14:textId="77777777" w:rsidR="00A70472" w:rsidRPr="00DE32B6" w:rsidRDefault="00A70472">
      <w:pPr>
        <w:rPr>
          <w:rFonts w:ascii="Arial" w:eastAsia="Arial" w:hAnsi="Arial" w:cs="Arial"/>
        </w:rPr>
      </w:pPr>
    </w:p>
    <w:p w14:paraId="2548AE4D" w14:textId="77777777" w:rsidR="00A70472" w:rsidRPr="00DE32B6" w:rsidRDefault="00DE32B6">
      <w:pPr>
        <w:ind w:left="720"/>
        <w:rPr>
          <w:rFonts w:ascii="Arial" w:eastAsia="Arial" w:hAnsi="Arial" w:cs="Arial"/>
          <w:i/>
        </w:rPr>
      </w:pPr>
      <w:r w:rsidRPr="00DE32B6">
        <w:rPr>
          <w:rFonts w:ascii="Arial" w:eastAsia="Arial" w:hAnsi="Arial" w:cs="Arial"/>
          <w:i/>
        </w:rPr>
        <w:t>Phil Giangarra moved to accept the minutes as modified; Gail seconded; Voting was unanimous to accept.</w:t>
      </w:r>
    </w:p>
    <w:p w14:paraId="705376D1" w14:textId="77777777" w:rsidR="00A70472" w:rsidRPr="00DE32B6" w:rsidRDefault="00A70472">
      <w:pPr>
        <w:rPr>
          <w:rFonts w:ascii="Arial" w:eastAsia="Arial" w:hAnsi="Arial" w:cs="Arial"/>
        </w:rPr>
      </w:pPr>
    </w:p>
    <w:p w14:paraId="4D022EA1" w14:textId="77777777" w:rsidR="00A70472" w:rsidRPr="00DE32B6" w:rsidRDefault="00DE32B6">
      <w:pPr>
        <w:rPr>
          <w:rFonts w:ascii="Arial" w:eastAsia="Arial" w:hAnsi="Arial" w:cs="Arial"/>
        </w:rPr>
      </w:pPr>
      <w:r w:rsidRPr="00DE32B6">
        <w:rPr>
          <w:rFonts w:ascii="Arial" w:eastAsia="Arial" w:hAnsi="Arial" w:cs="Arial"/>
          <w:b/>
        </w:rPr>
        <w:t>Treasurer Report</w:t>
      </w:r>
      <w:r w:rsidRPr="00DE32B6">
        <w:rPr>
          <w:rFonts w:ascii="Arial" w:eastAsia="Arial" w:hAnsi="Arial" w:cs="Arial"/>
        </w:rPr>
        <w:t>: Phil Giangarra reported that the following amounts were in the MCC account:</w:t>
      </w:r>
    </w:p>
    <w:p w14:paraId="67C3B652" w14:textId="77777777" w:rsidR="00A70472" w:rsidRPr="00DE32B6" w:rsidRDefault="00DE32B6">
      <w:pPr>
        <w:numPr>
          <w:ilvl w:val="0"/>
          <w:numId w:val="1"/>
        </w:numPr>
        <w:pBdr>
          <w:top w:val="nil"/>
          <w:left w:val="nil"/>
          <w:bottom w:val="nil"/>
          <w:right w:val="nil"/>
          <w:between w:val="nil"/>
        </w:pBdr>
        <w:ind w:left="720"/>
        <w:rPr>
          <w:color w:val="000000"/>
        </w:rPr>
      </w:pPr>
      <w:r w:rsidRPr="00DE32B6">
        <w:rPr>
          <w:rFonts w:ascii="Arial" w:eastAsia="Arial" w:hAnsi="Arial" w:cs="Arial"/>
          <w:color w:val="000000"/>
        </w:rPr>
        <w:t>Town - $5,000.00</w:t>
      </w:r>
    </w:p>
    <w:p w14:paraId="5A364DD7" w14:textId="77777777" w:rsidR="00A70472" w:rsidRPr="00DE32B6" w:rsidRDefault="00DE32B6">
      <w:pPr>
        <w:numPr>
          <w:ilvl w:val="0"/>
          <w:numId w:val="1"/>
        </w:numPr>
        <w:pBdr>
          <w:top w:val="nil"/>
          <w:left w:val="nil"/>
          <w:bottom w:val="nil"/>
          <w:right w:val="nil"/>
          <w:between w:val="nil"/>
        </w:pBdr>
        <w:ind w:left="720"/>
        <w:rPr>
          <w:color w:val="000000"/>
        </w:rPr>
      </w:pPr>
      <w:r w:rsidRPr="00DE32B6">
        <w:rPr>
          <w:rFonts w:ascii="Arial" w:eastAsia="Arial" w:hAnsi="Arial" w:cs="Arial"/>
          <w:color w:val="000000"/>
        </w:rPr>
        <w:t xml:space="preserve">Art </w:t>
      </w:r>
      <w:r w:rsidRPr="00DE32B6">
        <w:rPr>
          <w:rFonts w:ascii="Arial" w:eastAsia="Arial" w:hAnsi="Arial" w:cs="Arial"/>
        </w:rPr>
        <w:t>Lottery</w:t>
      </w:r>
      <w:r w:rsidRPr="00DE32B6">
        <w:rPr>
          <w:rFonts w:ascii="Arial" w:eastAsia="Arial" w:hAnsi="Arial" w:cs="Arial"/>
          <w:color w:val="000000"/>
        </w:rPr>
        <w:t xml:space="preserve"> LCC - $6869.93 </w:t>
      </w:r>
    </w:p>
    <w:p w14:paraId="70551A14" w14:textId="77777777" w:rsidR="00A70472" w:rsidRPr="00DE32B6" w:rsidRDefault="00DE32B6">
      <w:pPr>
        <w:numPr>
          <w:ilvl w:val="0"/>
          <w:numId w:val="1"/>
        </w:numPr>
        <w:pBdr>
          <w:top w:val="nil"/>
          <w:left w:val="nil"/>
          <w:bottom w:val="nil"/>
          <w:right w:val="nil"/>
          <w:between w:val="nil"/>
        </w:pBdr>
        <w:ind w:left="720"/>
        <w:rPr>
          <w:color w:val="000000"/>
        </w:rPr>
      </w:pPr>
      <w:r w:rsidRPr="00DE32B6">
        <w:rPr>
          <w:rFonts w:ascii="Arial" w:eastAsia="Arial" w:hAnsi="Arial" w:cs="Arial"/>
          <w:color w:val="000000"/>
        </w:rPr>
        <w:t>CC donation account - $3160.00</w:t>
      </w:r>
    </w:p>
    <w:p w14:paraId="0BD65D77" w14:textId="77777777" w:rsidR="00A70472" w:rsidRPr="00DE32B6" w:rsidRDefault="00A70472">
      <w:pPr>
        <w:ind w:left="720"/>
        <w:rPr>
          <w:rFonts w:ascii="Arial" w:eastAsia="Arial" w:hAnsi="Arial" w:cs="Arial"/>
        </w:rPr>
      </w:pPr>
    </w:p>
    <w:p w14:paraId="39CC5CCC" w14:textId="77777777" w:rsidR="00A70472" w:rsidRPr="00DE32B6" w:rsidRDefault="00DE32B6">
      <w:pPr>
        <w:ind w:left="360"/>
        <w:rPr>
          <w:rFonts w:ascii="Arial" w:eastAsia="Arial" w:hAnsi="Arial" w:cs="Arial"/>
        </w:rPr>
      </w:pPr>
      <w:r w:rsidRPr="00DE32B6">
        <w:rPr>
          <w:rFonts w:ascii="Arial" w:eastAsia="Arial" w:hAnsi="Arial" w:cs="Arial"/>
        </w:rPr>
        <w:t>Phil reiterated that the accounts cannot be combined but must remain separate for accountability.  The town’s ‘9-’20 appropriation was returned to the Town of Medway, but the Town provided the same in the ’20-’21 budget.  The LCC funds from Mass Cultural Council rolled over.</w:t>
      </w:r>
    </w:p>
    <w:p w14:paraId="7010CB48" w14:textId="77777777" w:rsidR="00A70472" w:rsidRPr="00DE32B6" w:rsidRDefault="00A70472">
      <w:pPr>
        <w:ind w:left="360"/>
        <w:rPr>
          <w:rFonts w:ascii="Arial" w:eastAsia="Arial" w:hAnsi="Arial" w:cs="Arial"/>
        </w:rPr>
      </w:pPr>
    </w:p>
    <w:p w14:paraId="4F538CCE" w14:textId="77777777" w:rsidR="00A70472" w:rsidRPr="00DE32B6" w:rsidRDefault="00DE32B6">
      <w:pPr>
        <w:ind w:left="360"/>
        <w:rPr>
          <w:rFonts w:ascii="Arial" w:eastAsia="Arial" w:hAnsi="Arial" w:cs="Arial"/>
        </w:rPr>
      </w:pPr>
      <w:r w:rsidRPr="00DE32B6">
        <w:rPr>
          <w:rFonts w:ascii="Arial" w:eastAsia="Arial" w:hAnsi="Arial" w:cs="Arial"/>
        </w:rPr>
        <w:t>CANMAN is finishing his grant activity (3 paintings) on Thursday 9/10/20.  Phil will contact him on Friday to arrange for payment.</w:t>
      </w:r>
    </w:p>
    <w:p w14:paraId="534D9A38" w14:textId="77777777" w:rsidR="00A70472" w:rsidRPr="00DE32B6" w:rsidRDefault="00A70472">
      <w:pPr>
        <w:ind w:left="360"/>
        <w:rPr>
          <w:rFonts w:ascii="Arial" w:eastAsia="Arial" w:hAnsi="Arial" w:cs="Arial"/>
        </w:rPr>
      </w:pPr>
    </w:p>
    <w:p w14:paraId="632238F3" w14:textId="77777777" w:rsidR="00A70472" w:rsidRPr="00DE32B6" w:rsidRDefault="00DE32B6">
      <w:pPr>
        <w:ind w:left="360"/>
        <w:jc w:val="center"/>
        <w:rPr>
          <w:rFonts w:ascii="Arial" w:eastAsia="Arial" w:hAnsi="Arial" w:cs="Arial"/>
          <w:i/>
        </w:rPr>
      </w:pPr>
      <w:r w:rsidRPr="00DE32B6">
        <w:rPr>
          <w:rFonts w:ascii="Arial" w:eastAsia="Arial" w:hAnsi="Arial" w:cs="Arial"/>
          <w:i/>
        </w:rPr>
        <w:t>Treasurer’s Report was accepted as it stands</w:t>
      </w:r>
    </w:p>
    <w:p w14:paraId="32EF9D9E" w14:textId="77777777" w:rsidR="00A70472" w:rsidRPr="00DE32B6" w:rsidRDefault="00A70472">
      <w:pPr>
        <w:rPr>
          <w:rFonts w:ascii="Arial" w:eastAsia="Arial" w:hAnsi="Arial" w:cs="Arial"/>
        </w:rPr>
      </w:pPr>
    </w:p>
    <w:p w14:paraId="2D7E79FC" w14:textId="77777777" w:rsidR="00A70472" w:rsidRPr="00DE32B6" w:rsidRDefault="00DE32B6">
      <w:pPr>
        <w:rPr>
          <w:rFonts w:ascii="Arial" w:eastAsia="Arial" w:hAnsi="Arial" w:cs="Arial"/>
          <w:b/>
        </w:rPr>
      </w:pPr>
      <w:r w:rsidRPr="00DE32B6">
        <w:rPr>
          <w:rFonts w:ascii="Arial" w:eastAsia="Arial" w:hAnsi="Arial" w:cs="Arial"/>
          <w:b/>
        </w:rPr>
        <w:t xml:space="preserve">Chairperson Report:  </w:t>
      </w:r>
    </w:p>
    <w:p w14:paraId="681A8C3D" w14:textId="77777777" w:rsidR="00A70472" w:rsidRPr="00DE32B6" w:rsidRDefault="00DE32B6">
      <w:pPr>
        <w:numPr>
          <w:ilvl w:val="0"/>
          <w:numId w:val="2"/>
        </w:numPr>
        <w:pBdr>
          <w:top w:val="nil"/>
          <w:left w:val="nil"/>
          <w:bottom w:val="nil"/>
          <w:right w:val="nil"/>
          <w:between w:val="nil"/>
        </w:pBdr>
        <w:ind w:left="720"/>
        <w:rPr>
          <w:color w:val="000000"/>
        </w:rPr>
      </w:pPr>
      <w:r w:rsidRPr="00DE32B6">
        <w:rPr>
          <w:rFonts w:ascii="Arial" w:eastAsia="Arial" w:hAnsi="Arial" w:cs="Arial"/>
          <w:b/>
          <w:color w:val="000000"/>
        </w:rPr>
        <w:t>New Members</w:t>
      </w:r>
      <w:r w:rsidRPr="00DE32B6">
        <w:rPr>
          <w:rFonts w:ascii="Arial" w:eastAsia="Arial" w:hAnsi="Arial" w:cs="Arial"/>
          <w:color w:val="000000"/>
        </w:rPr>
        <w:t>: Jennifer Kendall announced that two new members had joined the council.</w:t>
      </w:r>
      <w:r w:rsidRPr="00DE32B6">
        <w:rPr>
          <w:rFonts w:ascii="Arial" w:eastAsia="Arial" w:hAnsi="Arial" w:cs="Arial"/>
          <w:color w:val="000000"/>
        </w:rPr>
        <w:br/>
      </w:r>
    </w:p>
    <w:p w14:paraId="5D82FC3D" w14:textId="77777777" w:rsidR="00A70472" w:rsidRPr="00DE32B6" w:rsidRDefault="00DE32B6">
      <w:pPr>
        <w:numPr>
          <w:ilvl w:val="0"/>
          <w:numId w:val="12"/>
        </w:numPr>
        <w:pBdr>
          <w:top w:val="nil"/>
          <w:left w:val="nil"/>
          <w:bottom w:val="nil"/>
          <w:right w:val="nil"/>
          <w:between w:val="nil"/>
        </w:pBdr>
        <w:ind w:left="720" w:hanging="270"/>
        <w:rPr>
          <w:color w:val="000000"/>
        </w:rPr>
      </w:pPr>
      <w:r w:rsidRPr="00DE32B6">
        <w:rPr>
          <w:rFonts w:ascii="Arial" w:eastAsia="Arial" w:hAnsi="Arial" w:cs="Arial"/>
          <w:color w:val="000000"/>
        </w:rPr>
        <w:t>Ancelin Wolfe and J</w:t>
      </w:r>
      <w:r w:rsidRPr="00DE32B6">
        <w:rPr>
          <w:rFonts w:ascii="Arial" w:eastAsia="Arial" w:hAnsi="Arial" w:cs="Arial"/>
        </w:rPr>
        <w:t xml:space="preserve">oanne Williams </w:t>
      </w:r>
      <w:r w:rsidRPr="00DE32B6">
        <w:rPr>
          <w:rFonts w:ascii="Arial" w:eastAsia="Arial" w:hAnsi="Arial" w:cs="Arial"/>
          <w:color w:val="000000"/>
        </w:rPr>
        <w:t xml:space="preserve">(Open Space and Trail Club).  Both will help with public art.  </w:t>
      </w:r>
    </w:p>
    <w:p w14:paraId="0513A893" w14:textId="77777777" w:rsidR="00A70472" w:rsidRPr="00DE32B6" w:rsidRDefault="00DE32B6">
      <w:pPr>
        <w:numPr>
          <w:ilvl w:val="0"/>
          <w:numId w:val="12"/>
        </w:numPr>
        <w:pBdr>
          <w:top w:val="nil"/>
          <w:left w:val="nil"/>
          <w:bottom w:val="nil"/>
          <w:right w:val="nil"/>
          <w:between w:val="nil"/>
        </w:pBdr>
        <w:ind w:left="720" w:hanging="270"/>
        <w:rPr>
          <w:color w:val="000000"/>
        </w:rPr>
      </w:pPr>
      <w:r w:rsidRPr="00DE32B6">
        <w:rPr>
          <w:rFonts w:ascii="Arial" w:eastAsia="Arial" w:hAnsi="Arial" w:cs="Arial"/>
          <w:color w:val="000000"/>
        </w:rPr>
        <w:t>Kim Blenkhorn will join shortly to specifically work for community networking for artists.</w:t>
      </w:r>
    </w:p>
    <w:p w14:paraId="5E36BEE8" w14:textId="77777777" w:rsidR="00A70472" w:rsidRPr="00DE32B6" w:rsidRDefault="00A70472">
      <w:pPr>
        <w:ind w:left="720" w:hanging="270"/>
        <w:rPr>
          <w:rFonts w:ascii="Arial" w:eastAsia="Arial" w:hAnsi="Arial" w:cs="Arial"/>
        </w:rPr>
      </w:pPr>
    </w:p>
    <w:p w14:paraId="7546AA43" w14:textId="77777777" w:rsidR="00A70472" w:rsidRPr="00DE32B6" w:rsidRDefault="00DE32B6">
      <w:pPr>
        <w:ind w:left="720" w:hanging="270"/>
        <w:rPr>
          <w:rFonts w:ascii="Arial" w:eastAsia="Arial" w:hAnsi="Arial" w:cs="Arial"/>
        </w:rPr>
      </w:pPr>
      <w:r w:rsidRPr="00DE32B6">
        <w:rPr>
          <w:rFonts w:ascii="Arial" w:eastAsia="Arial" w:hAnsi="Arial" w:cs="Arial"/>
          <w:b/>
        </w:rPr>
        <w:t>Night Board Secretary</w:t>
      </w:r>
      <w:r w:rsidRPr="00DE32B6">
        <w:rPr>
          <w:rFonts w:ascii="Arial" w:eastAsia="Arial" w:hAnsi="Arial" w:cs="Arial"/>
        </w:rPr>
        <w:t xml:space="preserve">:  Jennifer reported that the secretary provided to the MCC by the town had resigned.  The town is looking for a replacement.  </w:t>
      </w:r>
    </w:p>
    <w:p w14:paraId="32FEC054" w14:textId="77777777" w:rsidR="00A70472" w:rsidRPr="00DE32B6" w:rsidRDefault="00A70472">
      <w:pPr>
        <w:rPr>
          <w:rFonts w:ascii="Arial" w:eastAsia="Arial" w:hAnsi="Arial" w:cs="Arial"/>
        </w:rPr>
      </w:pPr>
    </w:p>
    <w:p w14:paraId="7225373F" w14:textId="77777777" w:rsidR="00A70472" w:rsidRPr="00DE32B6" w:rsidRDefault="00DE32B6">
      <w:pPr>
        <w:rPr>
          <w:rFonts w:ascii="Arial" w:eastAsia="Arial" w:hAnsi="Arial" w:cs="Arial"/>
          <w:b/>
        </w:rPr>
      </w:pPr>
      <w:r w:rsidRPr="00DE32B6">
        <w:rPr>
          <w:rFonts w:ascii="Arial" w:eastAsia="Arial" w:hAnsi="Arial" w:cs="Arial"/>
          <w:b/>
        </w:rPr>
        <w:t>Art Advocacy Project</w:t>
      </w:r>
    </w:p>
    <w:p w14:paraId="18C558D6" w14:textId="77777777" w:rsidR="00A70472" w:rsidRPr="00DE32B6" w:rsidRDefault="00DE32B6">
      <w:pPr>
        <w:numPr>
          <w:ilvl w:val="0"/>
          <w:numId w:val="3"/>
        </w:numPr>
        <w:pBdr>
          <w:top w:val="nil"/>
          <w:left w:val="nil"/>
          <w:bottom w:val="nil"/>
          <w:right w:val="nil"/>
          <w:between w:val="nil"/>
        </w:pBdr>
        <w:rPr>
          <w:color w:val="000000"/>
        </w:rPr>
      </w:pPr>
      <w:r w:rsidRPr="00DE32B6">
        <w:rPr>
          <w:rFonts w:ascii="Arial" w:eastAsia="Arial" w:hAnsi="Arial" w:cs="Arial"/>
          <w:color w:val="000000"/>
        </w:rPr>
        <w:t xml:space="preserve">The </w:t>
      </w:r>
      <w:r w:rsidRPr="00DE32B6">
        <w:rPr>
          <w:rFonts w:ascii="Arial" w:eastAsia="Arial" w:hAnsi="Arial" w:cs="Arial"/>
          <w:color w:val="000000"/>
          <w:u w:val="single"/>
        </w:rPr>
        <w:t>Art Advocacy Project</w:t>
      </w:r>
      <w:r w:rsidRPr="00DE32B6">
        <w:rPr>
          <w:rFonts w:ascii="Arial" w:eastAsia="Arial" w:hAnsi="Arial" w:cs="Arial"/>
          <w:color w:val="000000"/>
        </w:rPr>
        <w:t xml:space="preserve"> is under way with Gail Hachenberg</w:t>
      </w:r>
      <w:r w:rsidRPr="00DE32B6">
        <w:rPr>
          <w:rFonts w:ascii="Arial" w:eastAsia="Arial" w:hAnsi="Arial" w:cs="Arial"/>
        </w:rPr>
        <w:t xml:space="preserve"> and Jennifer Kendall </w:t>
      </w:r>
      <w:r w:rsidRPr="00DE32B6">
        <w:rPr>
          <w:rFonts w:ascii="Arial" w:eastAsia="Arial" w:hAnsi="Arial" w:cs="Arial"/>
          <w:color w:val="000000"/>
        </w:rPr>
        <w:t xml:space="preserve">to determine how to get MCC involved in town planning and with property developers to encourage them to put 1% of their budget into public art.  </w:t>
      </w:r>
    </w:p>
    <w:p w14:paraId="65EDC169" w14:textId="77777777" w:rsidR="00A70472" w:rsidRPr="00DE32B6" w:rsidRDefault="00DE32B6">
      <w:pPr>
        <w:numPr>
          <w:ilvl w:val="0"/>
          <w:numId w:val="3"/>
        </w:numPr>
        <w:pBdr>
          <w:top w:val="nil"/>
          <w:left w:val="nil"/>
          <w:bottom w:val="nil"/>
          <w:right w:val="nil"/>
          <w:between w:val="nil"/>
        </w:pBdr>
        <w:rPr>
          <w:color w:val="000000"/>
        </w:rPr>
      </w:pPr>
      <w:r w:rsidRPr="00DE32B6">
        <w:rPr>
          <w:rFonts w:ascii="Arial" w:eastAsia="Arial" w:hAnsi="Arial" w:cs="Arial"/>
          <w:color w:val="000000"/>
        </w:rPr>
        <w:t>It was felt that MCC may have to involve members meeting with Planning Board (though this may conflict with MCC meetings)</w:t>
      </w:r>
    </w:p>
    <w:p w14:paraId="6D21D7C5" w14:textId="77777777" w:rsidR="00A70472" w:rsidRPr="00DE32B6" w:rsidRDefault="00A70472">
      <w:pPr>
        <w:rPr>
          <w:rFonts w:ascii="Arial" w:eastAsia="Arial" w:hAnsi="Arial" w:cs="Arial"/>
        </w:rPr>
      </w:pPr>
    </w:p>
    <w:p w14:paraId="465F9FB8" w14:textId="77777777" w:rsidR="00A70472" w:rsidRPr="00DE32B6" w:rsidRDefault="00DE32B6">
      <w:pPr>
        <w:rPr>
          <w:rFonts w:ascii="Arial" w:eastAsia="Arial" w:hAnsi="Arial" w:cs="Arial"/>
          <w:b/>
        </w:rPr>
      </w:pPr>
      <w:r w:rsidRPr="00DE32B6">
        <w:rPr>
          <w:rFonts w:ascii="Arial" w:eastAsia="Arial" w:hAnsi="Arial" w:cs="Arial"/>
          <w:b/>
        </w:rPr>
        <w:t>Cross Council/Committee Relationships in Medway</w:t>
      </w:r>
    </w:p>
    <w:p w14:paraId="5D7F391F" w14:textId="77777777" w:rsidR="00A70472" w:rsidRPr="00DE32B6" w:rsidRDefault="00DE32B6">
      <w:pPr>
        <w:numPr>
          <w:ilvl w:val="0"/>
          <w:numId w:val="4"/>
        </w:numPr>
        <w:pBdr>
          <w:top w:val="nil"/>
          <w:left w:val="nil"/>
          <w:bottom w:val="nil"/>
          <w:right w:val="nil"/>
          <w:between w:val="nil"/>
        </w:pBdr>
        <w:rPr>
          <w:color w:val="000000"/>
        </w:rPr>
      </w:pPr>
      <w:r w:rsidRPr="00DE32B6">
        <w:rPr>
          <w:rFonts w:ascii="Arial" w:eastAsia="Arial" w:hAnsi="Arial" w:cs="Arial"/>
          <w:color w:val="000000"/>
        </w:rPr>
        <w:t>Gail related her efforts in creating authentic relationships with other councils/committees in town.  These include, e.g., Agriculture, Library, Historical Society, and others.  It was felt that these relationships would be beneficial to each entity and to town residents</w:t>
      </w:r>
    </w:p>
    <w:p w14:paraId="74BF4DF3" w14:textId="77777777" w:rsidR="00A70472" w:rsidRPr="00DE32B6" w:rsidRDefault="00A70472">
      <w:pPr>
        <w:rPr>
          <w:rFonts w:ascii="Arial" w:eastAsia="Arial" w:hAnsi="Arial" w:cs="Arial"/>
        </w:rPr>
      </w:pPr>
    </w:p>
    <w:p w14:paraId="6A1E4E7F" w14:textId="77777777" w:rsidR="00A70472" w:rsidRPr="00DE32B6" w:rsidRDefault="00DE32B6">
      <w:pPr>
        <w:rPr>
          <w:rFonts w:ascii="Arial" w:eastAsia="Arial" w:hAnsi="Arial" w:cs="Arial"/>
          <w:b/>
        </w:rPr>
      </w:pPr>
      <w:r w:rsidRPr="00DE32B6">
        <w:rPr>
          <w:rFonts w:ascii="Arial" w:eastAsia="Arial" w:hAnsi="Arial" w:cs="Arial"/>
          <w:b/>
        </w:rPr>
        <w:t>Vice Chair Report:</w:t>
      </w:r>
    </w:p>
    <w:p w14:paraId="27B65BA5" w14:textId="77777777" w:rsidR="00A70472" w:rsidRPr="00DE32B6" w:rsidRDefault="00DE32B6">
      <w:pPr>
        <w:numPr>
          <w:ilvl w:val="0"/>
          <w:numId w:val="4"/>
        </w:numPr>
        <w:pBdr>
          <w:top w:val="nil"/>
          <w:left w:val="nil"/>
          <w:bottom w:val="nil"/>
          <w:right w:val="nil"/>
          <w:between w:val="nil"/>
        </w:pBdr>
        <w:rPr>
          <w:color w:val="000000"/>
        </w:rPr>
      </w:pPr>
      <w:r w:rsidRPr="00DE32B6">
        <w:rPr>
          <w:rFonts w:ascii="Arial" w:eastAsia="Arial" w:hAnsi="Arial" w:cs="Arial"/>
          <w:color w:val="000000"/>
        </w:rPr>
        <w:t>Jordan reported on three items he is working on: 1) An Art Poster; 2) Strategic Plan; and 3) Community Survey</w:t>
      </w:r>
    </w:p>
    <w:p w14:paraId="19E685F0" w14:textId="77777777" w:rsidR="00A70472" w:rsidRPr="00DE32B6" w:rsidRDefault="00A70472">
      <w:pPr>
        <w:pBdr>
          <w:top w:val="nil"/>
          <w:left w:val="nil"/>
          <w:bottom w:val="nil"/>
          <w:right w:val="nil"/>
          <w:between w:val="nil"/>
        </w:pBdr>
        <w:ind w:left="360"/>
        <w:rPr>
          <w:rFonts w:ascii="Arial" w:eastAsia="Arial" w:hAnsi="Arial" w:cs="Arial"/>
          <w:color w:val="000000"/>
        </w:rPr>
      </w:pPr>
    </w:p>
    <w:p w14:paraId="3BACF61E" w14:textId="77777777" w:rsidR="00A70472" w:rsidRPr="00DE32B6" w:rsidRDefault="00DE32B6">
      <w:pPr>
        <w:numPr>
          <w:ilvl w:val="1"/>
          <w:numId w:val="4"/>
        </w:numPr>
        <w:pBdr>
          <w:top w:val="nil"/>
          <w:left w:val="nil"/>
          <w:bottom w:val="nil"/>
          <w:right w:val="nil"/>
          <w:between w:val="nil"/>
        </w:pBdr>
        <w:ind w:left="1080"/>
        <w:rPr>
          <w:color w:val="000000"/>
        </w:rPr>
      </w:pPr>
      <w:r w:rsidRPr="00DE32B6">
        <w:rPr>
          <w:rFonts w:ascii="Arial" w:eastAsia="Arial" w:hAnsi="Arial" w:cs="Arial"/>
          <w:color w:val="000000"/>
        </w:rPr>
        <w:t xml:space="preserve">An </w:t>
      </w:r>
      <w:r w:rsidRPr="00DE32B6">
        <w:rPr>
          <w:rFonts w:ascii="Arial" w:eastAsia="Arial" w:hAnsi="Arial" w:cs="Arial"/>
          <w:b/>
          <w:color w:val="000000"/>
        </w:rPr>
        <w:t>Art Poster</w:t>
      </w:r>
      <w:r w:rsidRPr="00DE32B6">
        <w:rPr>
          <w:rFonts w:ascii="Arial" w:eastAsia="Arial" w:hAnsi="Arial" w:cs="Arial"/>
          <w:color w:val="000000"/>
        </w:rPr>
        <w:t xml:space="preserve"> was proposed that would involve Medway students who would submit digital renditions of sites in town.  </w:t>
      </w:r>
    </w:p>
    <w:p w14:paraId="756AC3FF" w14:textId="77777777" w:rsidR="00A70472" w:rsidRPr="00DE32B6" w:rsidRDefault="00DE32B6">
      <w:pPr>
        <w:numPr>
          <w:ilvl w:val="2"/>
          <w:numId w:val="6"/>
        </w:numPr>
        <w:pBdr>
          <w:top w:val="nil"/>
          <w:left w:val="nil"/>
          <w:bottom w:val="nil"/>
          <w:right w:val="nil"/>
          <w:between w:val="nil"/>
        </w:pBdr>
        <w:ind w:left="1440"/>
        <w:rPr>
          <w:color w:val="000000"/>
        </w:rPr>
      </w:pPr>
      <w:r w:rsidRPr="00DE32B6">
        <w:rPr>
          <w:rFonts w:ascii="Arial" w:eastAsia="Arial" w:hAnsi="Arial" w:cs="Arial"/>
          <w:color w:val="000000"/>
        </w:rPr>
        <w:t xml:space="preserve">The poster could have commercial sponsors for each; student art chosen for the poster would receive a prize to be determined.  </w:t>
      </w:r>
    </w:p>
    <w:p w14:paraId="1BEE0B72" w14:textId="77777777" w:rsidR="00A70472" w:rsidRPr="00DE32B6" w:rsidRDefault="00DE32B6">
      <w:pPr>
        <w:numPr>
          <w:ilvl w:val="2"/>
          <w:numId w:val="6"/>
        </w:numPr>
        <w:pBdr>
          <w:top w:val="nil"/>
          <w:left w:val="nil"/>
          <w:bottom w:val="nil"/>
          <w:right w:val="nil"/>
          <w:between w:val="nil"/>
        </w:pBdr>
        <w:ind w:left="1440"/>
        <w:rPr>
          <w:color w:val="000000"/>
        </w:rPr>
      </w:pPr>
      <w:r w:rsidRPr="00DE32B6">
        <w:rPr>
          <w:rFonts w:ascii="Arial" w:eastAsia="Arial" w:hAnsi="Arial" w:cs="Arial"/>
          <w:color w:val="000000"/>
        </w:rPr>
        <w:t>A list of possible sites that could be the subject of artistic renderings would be available but not exclusive, leaving applicants free to suggest a subject</w:t>
      </w:r>
    </w:p>
    <w:p w14:paraId="1639C6FE" w14:textId="77777777" w:rsidR="00A70472" w:rsidRPr="00DE32B6" w:rsidRDefault="00DE32B6">
      <w:pPr>
        <w:numPr>
          <w:ilvl w:val="2"/>
          <w:numId w:val="6"/>
        </w:numPr>
        <w:pBdr>
          <w:top w:val="nil"/>
          <w:left w:val="nil"/>
          <w:bottom w:val="nil"/>
          <w:right w:val="nil"/>
          <w:between w:val="nil"/>
        </w:pBdr>
        <w:ind w:left="1440"/>
        <w:rPr>
          <w:color w:val="000000"/>
        </w:rPr>
      </w:pPr>
      <w:r w:rsidRPr="00DE32B6">
        <w:rPr>
          <w:rFonts w:ascii="Arial" w:eastAsia="Arial" w:hAnsi="Arial" w:cs="Arial"/>
          <w:color w:val="000000"/>
        </w:rPr>
        <w:t>Subject material could also be used for a map developed with Town Hall (</w:t>
      </w:r>
      <w:r w:rsidRPr="00DE32B6">
        <w:rPr>
          <w:rFonts w:ascii="Arial" w:eastAsia="Arial" w:hAnsi="Arial" w:cs="Arial"/>
        </w:rPr>
        <w:t>Fran Hutton Lee</w:t>
      </w:r>
    </w:p>
    <w:p w14:paraId="4193C90D" w14:textId="77777777" w:rsidR="00A70472" w:rsidRPr="00DE32B6" w:rsidRDefault="00DE32B6">
      <w:pPr>
        <w:numPr>
          <w:ilvl w:val="1"/>
          <w:numId w:val="8"/>
        </w:numPr>
        <w:pBdr>
          <w:top w:val="nil"/>
          <w:left w:val="nil"/>
          <w:bottom w:val="nil"/>
          <w:right w:val="nil"/>
          <w:between w:val="nil"/>
        </w:pBdr>
        <w:rPr>
          <w:color w:val="000000"/>
        </w:rPr>
      </w:pPr>
      <w:r w:rsidRPr="00DE32B6">
        <w:rPr>
          <w:rFonts w:ascii="Arial" w:eastAsia="Arial" w:hAnsi="Arial" w:cs="Arial"/>
          <w:color w:val="000000"/>
        </w:rPr>
        <w:t>Regarding the proposed Bridge Project, Gail added that she is interested in developing a map (could be pictures or renditions of bridges)</w:t>
      </w:r>
    </w:p>
    <w:p w14:paraId="5D94DC33" w14:textId="77777777" w:rsidR="00A70472" w:rsidRPr="00DE32B6" w:rsidRDefault="00DE32B6">
      <w:pPr>
        <w:numPr>
          <w:ilvl w:val="1"/>
          <w:numId w:val="8"/>
        </w:numPr>
        <w:pBdr>
          <w:top w:val="nil"/>
          <w:left w:val="nil"/>
          <w:bottom w:val="nil"/>
          <w:right w:val="nil"/>
          <w:between w:val="nil"/>
        </w:pBdr>
        <w:rPr>
          <w:color w:val="000000"/>
        </w:rPr>
      </w:pPr>
      <w:r w:rsidRPr="00DE32B6">
        <w:rPr>
          <w:rFonts w:ascii="Arial" w:eastAsia="Arial" w:hAnsi="Arial" w:cs="Arial"/>
          <w:color w:val="000000"/>
        </w:rPr>
        <w:lastRenderedPageBreak/>
        <w:t>Celeste Falcone was interested in reaching out to the Art teachers in Medway schools to enlist their help</w:t>
      </w:r>
    </w:p>
    <w:p w14:paraId="32D0809F" w14:textId="77777777" w:rsidR="00A70472" w:rsidRPr="00DE32B6" w:rsidRDefault="00DE32B6">
      <w:pPr>
        <w:numPr>
          <w:ilvl w:val="1"/>
          <w:numId w:val="8"/>
        </w:numPr>
        <w:pBdr>
          <w:top w:val="nil"/>
          <w:left w:val="nil"/>
          <w:bottom w:val="nil"/>
          <w:right w:val="nil"/>
          <w:between w:val="nil"/>
        </w:pBdr>
        <w:rPr>
          <w:color w:val="000000"/>
        </w:rPr>
      </w:pPr>
      <w:r w:rsidRPr="00DE32B6">
        <w:rPr>
          <w:rFonts w:ascii="Arial" w:eastAsia="Arial" w:hAnsi="Arial" w:cs="Arial"/>
          <w:color w:val="000000"/>
        </w:rPr>
        <w:t xml:space="preserve">Jen added </w:t>
      </w:r>
      <w:r w:rsidRPr="00DE32B6">
        <w:rPr>
          <w:rFonts w:ascii="Arial" w:eastAsia="Arial" w:hAnsi="Arial" w:cs="Arial"/>
        </w:rPr>
        <w:t>that</w:t>
      </w:r>
      <w:r w:rsidRPr="00DE32B6">
        <w:rPr>
          <w:rFonts w:ascii="Arial" w:eastAsia="Arial" w:hAnsi="Arial" w:cs="Arial"/>
          <w:color w:val="000000"/>
        </w:rPr>
        <w:t xml:space="preserve"> there are multiple sites in Medway that are not well known for which this could be beneficial.</w:t>
      </w:r>
    </w:p>
    <w:p w14:paraId="03E3236A" w14:textId="77777777" w:rsidR="00A70472" w:rsidRPr="00DE32B6" w:rsidRDefault="00A70472">
      <w:pPr>
        <w:rPr>
          <w:rFonts w:ascii="Arial" w:eastAsia="Arial" w:hAnsi="Arial" w:cs="Arial"/>
        </w:rPr>
      </w:pPr>
    </w:p>
    <w:p w14:paraId="3BD25035" w14:textId="77777777" w:rsidR="00A70472" w:rsidRPr="00DE32B6" w:rsidRDefault="00DE32B6">
      <w:pPr>
        <w:rPr>
          <w:rFonts w:ascii="Arial" w:eastAsia="Arial" w:hAnsi="Arial" w:cs="Arial"/>
        </w:rPr>
      </w:pPr>
      <w:r w:rsidRPr="00DE32B6">
        <w:rPr>
          <w:rFonts w:ascii="Arial" w:eastAsia="Arial" w:hAnsi="Arial" w:cs="Arial"/>
          <w:b/>
        </w:rPr>
        <w:t>Cultural Inventory Updates</w:t>
      </w:r>
      <w:r w:rsidRPr="00DE32B6">
        <w:rPr>
          <w:rFonts w:ascii="Arial" w:eastAsia="Arial" w:hAnsi="Arial" w:cs="Arial"/>
        </w:rPr>
        <w:t xml:space="preserve"> - What information should be on it?</w:t>
      </w:r>
    </w:p>
    <w:p w14:paraId="0E5BCBA9" w14:textId="77777777" w:rsidR="00A70472" w:rsidRPr="00DE32B6" w:rsidRDefault="00DE32B6">
      <w:pPr>
        <w:numPr>
          <w:ilvl w:val="0"/>
          <w:numId w:val="5"/>
        </w:numPr>
        <w:pBdr>
          <w:top w:val="nil"/>
          <w:left w:val="nil"/>
          <w:bottom w:val="nil"/>
          <w:right w:val="nil"/>
          <w:between w:val="nil"/>
        </w:pBdr>
        <w:rPr>
          <w:color w:val="000000"/>
        </w:rPr>
      </w:pPr>
      <w:r w:rsidRPr="00DE32B6">
        <w:rPr>
          <w:rFonts w:ascii="Arial" w:eastAsia="Arial" w:hAnsi="Arial" w:cs="Arial"/>
          <w:color w:val="000000"/>
        </w:rPr>
        <w:t>Jenn related to the group that the Cultural Inventory (CI) and Asset List was done.  A discussion ensued about the following: 1) How does the list integrate all artistic subjects; 2) Are all the artists on the list; 3) Could a map and posters represent the assets?  4) What do we do with the Cultural Inventory – add – change;</w:t>
      </w:r>
    </w:p>
    <w:p w14:paraId="72A0D407" w14:textId="77777777" w:rsidR="00A70472" w:rsidRPr="00DE32B6" w:rsidRDefault="00A70472">
      <w:pPr>
        <w:pBdr>
          <w:top w:val="nil"/>
          <w:left w:val="nil"/>
          <w:bottom w:val="nil"/>
          <w:right w:val="nil"/>
          <w:between w:val="nil"/>
        </w:pBdr>
        <w:ind w:left="781"/>
        <w:rPr>
          <w:rFonts w:ascii="Arial" w:eastAsia="Arial" w:hAnsi="Arial" w:cs="Arial"/>
          <w:color w:val="000000"/>
        </w:rPr>
      </w:pPr>
    </w:p>
    <w:p w14:paraId="1EF3153E" w14:textId="77777777" w:rsidR="00A70472" w:rsidRPr="00DE32B6" w:rsidRDefault="00DE32B6">
      <w:pPr>
        <w:numPr>
          <w:ilvl w:val="0"/>
          <w:numId w:val="5"/>
        </w:numPr>
        <w:pBdr>
          <w:top w:val="nil"/>
          <w:left w:val="nil"/>
          <w:bottom w:val="nil"/>
          <w:right w:val="nil"/>
          <w:between w:val="nil"/>
        </w:pBdr>
        <w:ind w:left="720"/>
        <w:rPr>
          <w:color w:val="000000"/>
        </w:rPr>
      </w:pPr>
      <w:r w:rsidRPr="00DE32B6">
        <w:rPr>
          <w:rFonts w:ascii="Arial" w:eastAsia="Arial" w:hAnsi="Arial" w:cs="Arial"/>
          <w:color w:val="000000"/>
        </w:rPr>
        <w:t>Members asked:</w:t>
      </w:r>
    </w:p>
    <w:p w14:paraId="6E82B95F" w14:textId="77777777" w:rsidR="00A70472" w:rsidRPr="00DE32B6" w:rsidRDefault="00DE32B6">
      <w:pPr>
        <w:numPr>
          <w:ilvl w:val="1"/>
          <w:numId w:val="5"/>
        </w:numPr>
        <w:pBdr>
          <w:top w:val="nil"/>
          <w:left w:val="nil"/>
          <w:bottom w:val="nil"/>
          <w:right w:val="nil"/>
          <w:between w:val="nil"/>
        </w:pBdr>
        <w:ind w:left="1080"/>
        <w:rPr>
          <w:color w:val="000000"/>
        </w:rPr>
      </w:pPr>
      <w:r w:rsidRPr="00DE32B6">
        <w:rPr>
          <w:rFonts w:ascii="Arial" w:eastAsia="Arial" w:hAnsi="Arial" w:cs="Arial"/>
          <w:color w:val="000000"/>
        </w:rPr>
        <w:t>What the CI list was?</w:t>
      </w:r>
    </w:p>
    <w:p w14:paraId="280E6727" w14:textId="77777777" w:rsidR="00A70472" w:rsidRPr="00DE32B6" w:rsidRDefault="00DE32B6">
      <w:pPr>
        <w:numPr>
          <w:ilvl w:val="1"/>
          <w:numId w:val="5"/>
        </w:numPr>
        <w:pBdr>
          <w:top w:val="nil"/>
          <w:left w:val="nil"/>
          <w:bottom w:val="nil"/>
          <w:right w:val="nil"/>
          <w:between w:val="nil"/>
        </w:pBdr>
        <w:ind w:left="1080"/>
        <w:rPr>
          <w:color w:val="000000"/>
        </w:rPr>
      </w:pPr>
      <w:r w:rsidRPr="00DE32B6">
        <w:rPr>
          <w:rFonts w:ascii="Arial" w:eastAsia="Arial" w:hAnsi="Arial" w:cs="Arial"/>
          <w:color w:val="000000"/>
        </w:rPr>
        <w:t>Is it the Library, Parks, Spaces and Places?</w:t>
      </w:r>
    </w:p>
    <w:p w14:paraId="4B97FD89" w14:textId="77777777" w:rsidR="00A70472" w:rsidRPr="00DE32B6" w:rsidRDefault="00DE32B6">
      <w:pPr>
        <w:numPr>
          <w:ilvl w:val="1"/>
          <w:numId w:val="5"/>
        </w:numPr>
        <w:pBdr>
          <w:top w:val="nil"/>
          <w:left w:val="nil"/>
          <w:bottom w:val="nil"/>
          <w:right w:val="nil"/>
          <w:between w:val="nil"/>
        </w:pBdr>
        <w:ind w:left="1080"/>
        <w:rPr>
          <w:color w:val="000000"/>
        </w:rPr>
      </w:pPr>
      <w:r w:rsidRPr="00DE32B6">
        <w:rPr>
          <w:rFonts w:ascii="Arial" w:eastAsia="Arial" w:hAnsi="Arial" w:cs="Arial"/>
          <w:color w:val="000000"/>
        </w:rPr>
        <w:t>Are artists included in the list?</w:t>
      </w:r>
    </w:p>
    <w:p w14:paraId="20E65DB8" w14:textId="77777777" w:rsidR="00A70472" w:rsidRPr="00DE32B6" w:rsidRDefault="00DE32B6">
      <w:pPr>
        <w:numPr>
          <w:ilvl w:val="1"/>
          <w:numId w:val="5"/>
        </w:numPr>
        <w:pBdr>
          <w:top w:val="nil"/>
          <w:left w:val="nil"/>
          <w:bottom w:val="nil"/>
          <w:right w:val="nil"/>
          <w:between w:val="nil"/>
        </w:pBdr>
        <w:ind w:left="1080"/>
        <w:rPr>
          <w:color w:val="000000"/>
        </w:rPr>
      </w:pPr>
      <w:r w:rsidRPr="00DE32B6">
        <w:rPr>
          <w:rFonts w:ascii="Arial" w:eastAsia="Arial" w:hAnsi="Arial" w:cs="Arial"/>
          <w:color w:val="000000"/>
        </w:rPr>
        <w:t>Do we need their permission for inclusion?</w:t>
      </w:r>
    </w:p>
    <w:p w14:paraId="40A6135E" w14:textId="77777777" w:rsidR="00A70472" w:rsidRPr="00DE32B6" w:rsidRDefault="00DE32B6">
      <w:pPr>
        <w:numPr>
          <w:ilvl w:val="1"/>
          <w:numId w:val="5"/>
        </w:numPr>
        <w:pBdr>
          <w:top w:val="nil"/>
          <w:left w:val="nil"/>
          <w:bottom w:val="nil"/>
          <w:right w:val="nil"/>
          <w:between w:val="nil"/>
        </w:pBdr>
        <w:ind w:left="1080"/>
        <w:rPr>
          <w:color w:val="000000"/>
        </w:rPr>
      </w:pPr>
      <w:r w:rsidRPr="00DE32B6">
        <w:rPr>
          <w:rFonts w:ascii="Arial" w:eastAsia="Arial" w:hAnsi="Arial" w:cs="Arial"/>
          <w:color w:val="000000"/>
        </w:rPr>
        <w:t>Is the CI necessary?</w:t>
      </w:r>
    </w:p>
    <w:p w14:paraId="3E41C77A" w14:textId="77777777" w:rsidR="00A70472" w:rsidRPr="00DE32B6" w:rsidRDefault="00DE32B6">
      <w:pPr>
        <w:numPr>
          <w:ilvl w:val="1"/>
          <w:numId w:val="5"/>
        </w:numPr>
        <w:pBdr>
          <w:top w:val="nil"/>
          <w:left w:val="nil"/>
          <w:bottom w:val="nil"/>
          <w:right w:val="nil"/>
          <w:between w:val="nil"/>
        </w:pBdr>
        <w:ind w:left="1080"/>
        <w:rPr>
          <w:color w:val="000000"/>
        </w:rPr>
      </w:pPr>
      <w:r w:rsidRPr="00DE32B6">
        <w:rPr>
          <w:rFonts w:ascii="Arial" w:eastAsia="Arial" w:hAnsi="Arial" w:cs="Arial"/>
          <w:color w:val="000000"/>
        </w:rPr>
        <w:t xml:space="preserve">Should this follow development of our Strategic Plan (Medway, Art &amp; Artists/Culture in Medway and </w:t>
      </w:r>
      <w:proofErr w:type="gramStart"/>
      <w:r w:rsidRPr="00DE32B6">
        <w:rPr>
          <w:rFonts w:ascii="Arial" w:eastAsia="Arial" w:hAnsi="Arial" w:cs="Arial"/>
          <w:color w:val="000000"/>
        </w:rPr>
        <w:t>answer</w:t>
      </w:r>
      <w:proofErr w:type="gramEnd"/>
      <w:r w:rsidRPr="00DE32B6">
        <w:rPr>
          <w:rFonts w:ascii="Arial" w:eastAsia="Arial" w:hAnsi="Arial" w:cs="Arial"/>
          <w:color w:val="000000"/>
        </w:rPr>
        <w:t xml:space="preserve"> ‘where are we going?’ and ‘what is our mission?’  Then clarify the CI.</w:t>
      </w:r>
    </w:p>
    <w:p w14:paraId="7C8E7459" w14:textId="77777777" w:rsidR="00A70472" w:rsidRPr="00DE32B6" w:rsidRDefault="00A70472">
      <w:pPr>
        <w:rPr>
          <w:rFonts w:ascii="Arial" w:eastAsia="Arial" w:hAnsi="Arial" w:cs="Arial"/>
        </w:rPr>
      </w:pPr>
    </w:p>
    <w:p w14:paraId="00128328" w14:textId="77777777" w:rsidR="00A70472" w:rsidRPr="00DE32B6" w:rsidRDefault="00DE32B6">
      <w:pPr>
        <w:numPr>
          <w:ilvl w:val="0"/>
          <w:numId w:val="7"/>
        </w:numPr>
        <w:pBdr>
          <w:top w:val="nil"/>
          <w:left w:val="nil"/>
          <w:bottom w:val="nil"/>
          <w:right w:val="nil"/>
          <w:between w:val="nil"/>
        </w:pBdr>
        <w:rPr>
          <w:color w:val="000000"/>
        </w:rPr>
      </w:pPr>
      <w:r w:rsidRPr="00DE32B6">
        <w:rPr>
          <w:rFonts w:ascii="Arial" w:eastAsia="Arial" w:hAnsi="Arial" w:cs="Arial"/>
          <w:color w:val="000000"/>
        </w:rPr>
        <w:t xml:space="preserve">It was suggested that when we solicit artists, we should ask do they want to be included in the list and what do they want to be known for?  </w:t>
      </w:r>
    </w:p>
    <w:p w14:paraId="613E3CB8" w14:textId="77777777" w:rsidR="00A70472" w:rsidRPr="00DE32B6" w:rsidRDefault="00DE32B6">
      <w:pPr>
        <w:numPr>
          <w:ilvl w:val="0"/>
          <w:numId w:val="7"/>
        </w:numPr>
        <w:pBdr>
          <w:top w:val="nil"/>
          <w:left w:val="nil"/>
          <w:bottom w:val="nil"/>
          <w:right w:val="nil"/>
          <w:between w:val="nil"/>
        </w:pBdr>
        <w:rPr>
          <w:color w:val="000000"/>
        </w:rPr>
      </w:pPr>
      <w:r w:rsidRPr="00DE32B6">
        <w:rPr>
          <w:rFonts w:ascii="Arial" w:eastAsia="Arial" w:hAnsi="Arial" w:cs="Arial"/>
          <w:color w:val="000000"/>
        </w:rPr>
        <w:t xml:space="preserve">It was felt that the Strategic Plan should contain a 1-year and 5-year plan. </w:t>
      </w:r>
    </w:p>
    <w:p w14:paraId="2BAC389C" w14:textId="77777777" w:rsidR="00A70472" w:rsidRPr="00DE32B6" w:rsidRDefault="00DE32B6">
      <w:pPr>
        <w:numPr>
          <w:ilvl w:val="0"/>
          <w:numId w:val="7"/>
        </w:numPr>
        <w:pBdr>
          <w:top w:val="nil"/>
          <w:left w:val="nil"/>
          <w:bottom w:val="nil"/>
          <w:right w:val="nil"/>
          <w:between w:val="nil"/>
        </w:pBdr>
        <w:rPr>
          <w:color w:val="000000"/>
        </w:rPr>
      </w:pPr>
      <w:r w:rsidRPr="00DE32B6">
        <w:rPr>
          <w:rFonts w:ascii="Arial" w:eastAsia="Arial" w:hAnsi="Arial" w:cs="Arial"/>
          <w:color w:val="000000"/>
        </w:rPr>
        <w:t>Celeste added – What do people think is important to theme wise.]?</w:t>
      </w:r>
    </w:p>
    <w:p w14:paraId="09049104" w14:textId="77777777" w:rsidR="00A70472" w:rsidRPr="00DE32B6" w:rsidRDefault="00DE32B6">
      <w:pPr>
        <w:numPr>
          <w:ilvl w:val="0"/>
          <w:numId w:val="7"/>
        </w:numPr>
        <w:pBdr>
          <w:top w:val="nil"/>
          <w:left w:val="nil"/>
          <w:bottom w:val="nil"/>
          <w:right w:val="nil"/>
          <w:between w:val="nil"/>
        </w:pBdr>
        <w:rPr>
          <w:color w:val="000000"/>
        </w:rPr>
      </w:pPr>
      <w:r w:rsidRPr="00DE32B6">
        <w:rPr>
          <w:rFonts w:ascii="Arial" w:eastAsia="Arial" w:hAnsi="Arial" w:cs="Arial"/>
          <w:color w:val="000000"/>
        </w:rPr>
        <w:t>Judy suggested that – Places and Spaces (e.g., parks, library were of importance)</w:t>
      </w:r>
    </w:p>
    <w:p w14:paraId="0F3BFFDA" w14:textId="77777777" w:rsidR="00A70472" w:rsidRPr="00DE32B6" w:rsidRDefault="00DE32B6">
      <w:pPr>
        <w:numPr>
          <w:ilvl w:val="0"/>
          <w:numId w:val="7"/>
        </w:numPr>
        <w:pBdr>
          <w:top w:val="nil"/>
          <w:left w:val="nil"/>
          <w:bottom w:val="nil"/>
          <w:right w:val="nil"/>
          <w:between w:val="nil"/>
        </w:pBdr>
        <w:rPr>
          <w:color w:val="000000"/>
        </w:rPr>
      </w:pPr>
      <w:r w:rsidRPr="00DE32B6">
        <w:rPr>
          <w:rFonts w:ascii="Arial" w:eastAsia="Arial" w:hAnsi="Arial" w:cs="Arial"/>
          <w:color w:val="000000"/>
        </w:rPr>
        <w:t xml:space="preserve">Other suggested there may be </w:t>
      </w:r>
      <w:r w:rsidRPr="00DE32B6">
        <w:rPr>
          <w:rFonts w:ascii="Arial" w:eastAsia="Arial" w:hAnsi="Arial" w:cs="Arial"/>
          <w:i/>
          <w:color w:val="000000"/>
        </w:rPr>
        <w:t>hidden artists</w:t>
      </w:r>
      <w:r w:rsidRPr="00DE32B6">
        <w:rPr>
          <w:rFonts w:ascii="Arial" w:eastAsia="Arial" w:hAnsi="Arial" w:cs="Arial"/>
          <w:color w:val="000000"/>
        </w:rPr>
        <w:t xml:space="preserve"> (those who could gain increased recognition and awareness (</w:t>
      </w:r>
      <w:r w:rsidRPr="00DE32B6">
        <w:rPr>
          <w:rFonts w:ascii="Arial" w:eastAsia="Arial" w:hAnsi="Arial" w:cs="Arial"/>
          <w:i/>
          <w:color w:val="000000"/>
        </w:rPr>
        <w:t>e.g</w:t>
      </w:r>
      <w:r w:rsidRPr="00DE32B6">
        <w:rPr>
          <w:rFonts w:ascii="Arial" w:eastAsia="Arial" w:hAnsi="Arial" w:cs="Arial"/>
          <w:color w:val="000000"/>
        </w:rPr>
        <w:t>., Mary Weafer, Kim Blankenship)</w:t>
      </w:r>
    </w:p>
    <w:p w14:paraId="0BD306EB" w14:textId="77777777" w:rsidR="00A70472" w:rsidRPr="00DE32B6" w:rsidRDefault="00DE32B6">
      <w:pPr>
        <w:numPr>
          <w:ilvl w:val="0"/>
          <w:numId w:val="7"/>
        </w:numPr>
        <w:pBdr>
          <w:top w:val="nil"/>
          <w:left w:val="nil"/>
          <w:bottom w:val="nil"/>
          <w:right w:val="nil"/>
          <w:between w:val="nil"/>
        </w:pBdr>
        <w:rPr>
          <w:b/>
          <w:color w:val="000000"/>
        </w:rPr>
      </w:pPr>
      <w:r w:rsidRPr="00DE32B6">
        <w:rPr>
          <w:rFonts w:ascii="Arial" w:eastAsia="Arial" w:hAnsi="Arial" w:cs="Arial"/>
          <w:b/>
          <w:color w:val="000000"/>
        </w:rPr>
        <w:t>Jennifer then stated that the CI Inventory/List would be frozen pending the Strategic Plan</w:t>
      </w:r>
    </w:p>
    <w:p w14:paraId="39BD2C1B" w14:textId="77777777" w:rsidR="00A70472" w:rsidRPr="00DE32B6" w:rsidRDefault="00A70472">
      <w:pPr>
        <w:rPr>
          <w:rFonts w:ascii="Arial" w:eastAsia="Arial" w:hAnsi="Arial" w:cs="Arial"/>
        </w:rPr>
      </w:pPr>
    </w:p>
    <w:p w14:paraId="2951CD45" w14:textId="77777777" w:rsidR="00A70472" w:rsidRPr="00DE32B6" w:rsidRDefault="00A70472">
      <w:pPr>
        <w:rPr>
          <w:rFonts w:ascii="Arial" w:eastAsia="Arial" w:hAnsi="Arial" w:cs="Arial"/>
        </w:rPr>
      </w:pPr>
    </w:p>
    <w:p w14:paraId="423C9227" w14:textId="77777777" w:rsidR="00A70472" w:rsidRPr="00DE32B6" w:rsidRDefault="00DE32B6">
      <w:pPr>
        <w:rPr>
          <w:rFonts w:ascii="Arial" w:eastAsia="Arial" w:hAnsi="Arial" w:cs="Arial"/>
          <w:b/>
        </w:rPr>
      </w:pPr>
      <w:r w:rsidRPr="00DE32B6">
        <w:rPr>
          <w:rFonts w:ascii="Arial" w:eastAsia="Arial" w:hAnsi="Arial" w:cs="Arial"/>
          <w:b/>
        </w:rPr>
        <w:t>Grantee Liaison</w:t>
      </w:r>
    </w:p>
    <w:p w14:paraId="28BFC3F3" w14:textId="77777777" w:rsidR="00A70472" w:rsidRPr="00DE32B6" w:rsidRDefault="00DE32B6">
      <w:pPr>
        <w:numPr>
          <w:ilvl w:val="0"/>
          <w:numId w:val="9"/>
        </w:numPr>
        <w:pBdr>
          <w:top w:val="nil"/>
          <w:left w:val="nil"/>
          <w:bottom w:val="nil"/>
          <w:right w:val="nil"/>
          <w:between w:val="nil"/>
        </w:pBdr>
        <w:rPr>
          <w:color w:val="000000"/>
        </w:rPr>
      </w:pPr>
      <w:r w:rsidRPr="00DE32B6">
        <w:rPr>
          <w:rFonts w:ascii="Arial" w:eastAsia="Arial" w:hAnsi="Arial" w:cs="Arial"/>
          <w:color w:val="000000"/>
        </w:rPr>
        <w:t>Karyl Wong reported on Canman’s progress with four public paintings.  He is getting $2K (not $1K) and will be able to submit a request for payment on Friday 9/11/20 when he completes his 4</w:t>
      </w:r>
      <w:r w:rsidRPr="00DE32B6">
        <w:rPr>
          <w:rFonts w:ascii="Arial" w:eastAsia="Arial" w:hAnsi="Arial" w:cs="Arial"/>
          <w:color w:val="000000"/>
          <w:vertAlign w:val="superscript"/>
        </w:rPr>
        <w:t>th</w:t>
      </w:r>
      <w:r w:rsidRPr="00DE32B6">
        <w:rPr>
          <w:rFonts w:ascii="Arial" w:eastAsia="Arial" w:hAnsi="Arial" w:cs="Arial"/>
          <w:color w:val="000000"/>
        </w:rPr>
        <w:t xml:space="preserve"> painting.</w:t>
      </w:r>
    </w:p>
    <w:p w14:paraId="5FCD1CB0" w14:textId="77777777" w:rsidR="00A70472" w:rsidRPr="00DE32B6" w:rsidRDefault="00DE32B6">
      <w:pPr>
        <w:numPr>
          <w:ilvl w:val="0"/>
          <w:numId w:val="9"/>
        </w:numPr>
        <w:pBdr>
          <w:top w:val="nil"/>
          <w:left w:val="nil"/>
          <w:bottom w:val="nil"/>
          <w:right w:val="nil"/>
          <w:between w:val="nil"/>
        </w:pBdr>
        <w:rPr>
          <w:color w:val="000000"/>
        </w:rPr>
      </w:pPr>
      <w:r w:rsidRPr="00DE32B6">
        <w:rPr>
          <w:rFonts w:ascii="Arial" w:eastAsia="Arial" w:hAnsi="Arial" w:cs="Arial"/>
          <w:color w:val="000000"/>
        </w:rPr>
        <w:t>Karyl additionally reported that</w:t>
      </w:r>
    </w:p>
    <w:p w14:paraId="5AD27CDA" w14:textId="77777777" w:rsidR="00A70472" w:rsidRPr="00DE32B6" w:rsidRDefault="00DE32B6">
      <w:pPr>
        <w:numPr>
          <w:ilvl w:val="1"/>
          <w:numId w:val="9"/>
        </w:numPr>
        <w:pBdr>
          <w:top w:val="nil"/>
          <w:left w:val="nil"/>
          <w:bottom w:val="nil"/>
          <w:right w:val="nil"/>
          <w:between w:val="nil"/>
        </w:pBdr>
        <w:ind w:left="1080"/>
        <w:rPr>
          <w:color w:val="000000"/>
        </w:rPr>
      </w:pPr>
      <w:r w:rsidRPr="00DE32B6">
        <w:rPr>
          <w:rFonts w:ascii="Arial" w:eastAsia="Arial" w:hAnsi="Arial" w:cs="Arial"/>
          <w:color w:val="000000"/>
        </w:rPr>
        <w:t>Medway Pride Day was cancelled</w:t>
      </w:r>
    </w:p>
    <w:p w14:paraId="580CAD22" w14:textId="77777777" w:rsidR="00A70472" w:rsidRPr="00DE32B6" w:rsidRDefault="00DE32B6">
      <w:pPr>
        <w:numPr>
          <w:ilvl w:val="1"/>
          <w:numId w:val="9"/>
        </w:numPr>
        <w:pBdr>
          <w:top w:val="nil"/>
          <w:left w:val="nil"/>
          <w:bottom w:val="nil"/>
          <w:right w:val="nil"/>
          <w:between w:val="nil"/>
        </w:pBdr>
        <w:ind w:left="1080"/>
        <w:rPr>
          <w:color w:val="000000"/>
        </w:rPr>
      </w:pPr>
      <w:r w:rsidRPr="00DE32B6">
        <w:rPr>
          <w:rFonts w:ascii="Arial" w:eastAsia="Arial" w:hAnsi="Arial" w:cs="Arial"/>
          <w:color w:val="000000"/>
        </w:rPr>
        <w:t>Medway Library is not doing anything</w:t>
      </w:r>
    </w:p>
    <w:p w14:paraId="795AC771" w14:textId="77777777" w:rsidR="00A70472" w:rsidRPr="00DE32B6" w:rsidRDefault="00DE32B6">
      <w:pPr>
        <w:numPr>
          <w:ilvl w:val="1"/>
          <w:numId w:val="9"/>
        </w:numPr>
        <w:pBdr>
          <w:top w:val="nil"/>
          <w:left w:val="nil"/>
          <w:bottom w:val="nil"/>
          <w:right w:val="nil"/>
          <w:between w:val="nil"/>
        </w:pBdr>
        <w:ind w:left="1080"/>
        <w:rPr>
          <w:color w:val="000000"/>
        </w:rPr>
      </w:pPr>
      <w:r w:rsidRPr="00DE32B6">
        <w:rPr>
          <w:rFonts w:ascii="Arial" w:eastAsia="Arial" w:hAnsi="Arial" w:cs="Arial"/>
        </w:rPr>
        <w:t xml:space="preserve">Jacqueline Volpe </w:t>
      </w:r>
      <w:r w:rsidRPr="00DE32B6">
        <w:rPr>
          <w:rFonts w:ascii="Arial" w:eastAsia="Arial" w:hAnsi="Arial" w:cs="Arial"/>
          <w:color w:val="000000"/>
        </w:rPr>
        <w:t>(</w:t>
      </w:r>
      <w:r w:rsidRPr="00DE32B6">
        <w:rPr>
          <w:rFonts w:ascii="Arial" w:eastAsia="Arial" w:hAnsi="Arial" w:cs="Arial"/>
        </w:rPr>
        <w:t xml:space="preserve">no action taken </w:t>
      </w:r>
      <w:proofErr w:type="gramStart"/>
      <w:r w:rsidRPr="00DE32B6">
        <w:rPr>
          <w:rFonts w:ascii="Arial" w:eastAsia="Arial" w:hAnsi="Arial" w:cs="Arial"/>
        </w:rPr>
        <w:t>as of yet</w:t>
      </w:r>
      <w:proofErr w:type="gramEnd"/>
      <w:r w:rsidRPr="00DE32B6">
        <w:rPr>
          <w:rFonts w:ascii="Arial" w:eastAsia="Arial" w:hAnsi="Arial" w:cs="Arial"/>
        </w:rPr>
        <w:t>)</w:t>
      </w:r>
    </w:p>
    <w:p w14:paraId="2AA22EF1" w14:textId="77777777" w:rsidR="00A70472" w:rsidRPr="00DE32B6" w:rsidRDefault="00DE32B6">
      <w:pPr>
        <w:numPr>
          <w:ilvl w:val="1"/>
          <w:numId w:val="9"/>
        </w:numPr>
        <w:pBdr>
          <w:top w:val="nil"/>
          <w:left w:val="nil"/>
          <w:bottom w:val="nil"/>
          <w:right w:val="nil"/>
          <w:between w:val="nil"/>
        </w:pBdr>
        <w:ind w:left="1080"/>
        <w:rPr>
          <w:color w:val="000000"/>
        </w:rPr>
      </w:pPr>
      <w:r w:rsidRPr="00DE32B6">
        <w:rPr>
          <w:rFonts w:ascii="Arial" w:eastAsia="Arial" w:hAnsi="Arial" w:cs="Arial"/>
          <w:color w:val="000000"/>
        </w:rPr>
        <w:t>Art in Bloom artist sent an email noting that she was recognized nationally for her work (she gave up her grant)</w:t>
      </w:r>
    </w:p>
    <w:p w14:paraId="2AEF94D1" w14:textId="77777777" w:rsidR="00A70472" w:rsidRPr="00DE32B6" w:rsidRDefault="00DE32B6">
      <w:pPr>
        <w:numPr>
          <w:ilvl w:val="0"/>
          <w:numId w:val="9"/>
        </w:numPr>
        <w:pBdr>
          <w:top w:val="nil"/>
          <w:left w:val="nil"/>
          <w:bottom w:val="nil"/>
          <w:right w:val="nil"/>
          <w:between w:val="nil"/>
        </w:pBdr>
        <w:rPr>
          <w:color w:val="000000"/>
        </w:rPr>
      </w:pPr>
      <w:r w:rsidRPr="00DE32B6">
        <w:rPr>
          <w:rFonts w:ascii="Arial" w:eastAsia="Arial" w:hAnsi="Arial" w:cs="Arial"/>
          <w:color w:val="000000"/>
        </w:rPr>
        <w:t>Jordan asked what was the status of paintings?  A discussion ensued including:</w:t>
      </w:r>
    </w:p>
    <w:p w14:paraId="442CD16B" w14:textId="77777777" w:rsidR="00A70472" w:rsidRPr="00DE32B6" w:rsidRDefault="00DE32B6">
      <w:pPr>
        <w:numPr>
          <w:ilvl w:val="1"/>
          <w:numId w:val="9"/>
        </w:numPr>
        <w:pBdr>
          <w:top w:val="nil"/>
          <w:left w:val="nil"/>
          <w:bottom w:val="nil"/>
          <w:right w:val="nil"/>
          <w:between w:val="nil"/>
        </w:pBdr>
        <w:ind w:left="1080"/>
        <w:rPr>
          <w:color w:val="000000"/>
        </w:rPr>
      </w:pPr>
      <w:r w:rsidRPr="00DE32B6">
        <w:rPr>
          <w:rFonts w:ascii="Arial" w:eastAsia="Arial" w:hAnsi="Arial" w:cs="Arial"/>
          <w:color w:val="000000"/>
        </w:rPr>
        <w:t>They could be hung in parts of town but:</w:t>
      </w:r>
    </w:p>
    <w:p w14:paraId="066AD841" w14:textId="77777777" w:rsidR="00A70472" w:rsidRPr="00DE32B6" w:rsidRDefault="00DE32B6">
      <w:pPr>
        <w:numPr>
          <w:ilvl w:val="2"/>
          <w:numId w:val="9"/>
        </w:numPr>
        <w:pBdr>
          <w:top w:val="nil"/>
          <w:left w:val="nil"/>
          <w:bottom w:val="nil"/>
          <w:right w:val="nil"/>
          <w:between w:val="nil"/>
        </w:pBdr>
        <w:ind w:left="1440"/>
        <w:rPr>
          <w:color w:val="000000"/>
        </w:rPr>
      </w:pPr>
      <w:r w:rsidRPr="00DE32B6">
        <w:rPr>
          <w:rFonts w:ascii="Arial" w:eastAsia="Arial" w:hAnsi="Arial" w:cs="Arial"/>
          <w:color w:val="000000"/>
        </w:rPr>
        <w:lastRenderedPageBreak/>
        <w:t>Town Hall was out</w:t>
      </w:r>
    </w:p>
    <w:p w14:paraId="4BF6FC0C" w14:textId="77777777" w:rsidR="00A70472" w:rsidRPr="00DE32B6" w:rsidRDefault="00DE32B6">
      <w:pPr>
        <w:numPr>
          <w:ilvl w:val="2"/>
          <w:numId w:val="9"/>
        </w:numPr>
        <w:pBdr>
          <w:top w:val="nil"/>
          <w:left w:val="nil"/>
          <w:bottom w:val="nil"/>
          <w:right w:val="nil"/>
          <w:between w:val="nil"/>
        </w:pBdr>
        <w:ind w:left="1440"/>
        <w:rPr>
          <w:color w:val="000000"/>
        </w:rPr>
      </w:pPr>
      <w:r w:rsidRPr="00DE32B6">
        <w:rPr>
          <w:rFonts w:ascii="Arial" w:eastAsia="Arial" w:hAnsi="Arial" w:cs="Arial"/>
          <w:color w:val="000000"/>
        </w:rPr>
        <w:t>The Senior Center would not work as there was no room</w:t>
      </w:r>
    </w:p>
    <w:p w14:paraId="5D30284E" w14:textId="77777777" w:rsidR="00A70472" w:rsidRPr="00DE32B6" w:rsidRDefault="00DE32B6">
      <w:pPr>
        <w:numPr>
          <w:ilvl w:val="2"/>
          <w:numId w:val="9"/>
        </w:numPr>
        <w:pBdr>
          <w:top w:val="nil"/>
          <w:left w:val="nil"/>
          <w:bottom w:val="nil"/>
          <w:right w:val="nil"/>
          <w:between w:val="nil"/>
        </w:pBdr>
        <w:ind w:left="1440"/>
        <w:rPr>
          <w:color w:val="000000"/>
        </w:rPr>
      </w:pPr>
      <w:r w:rsidRPr="00DE32B6">
        <w:rPr>
          <w:rFonts w:ascii="Arial" w:eastAsia="Arial" w:hAnsi="Arial" w:cs="Arial"/>
          <w:color w:val="000000"/>
        </w:rPr>
        <w:t>The Medway Library will be taking them to display</w:t>
      </w:r>
    </w:p>
    <w:p w14:paraId="1B873146" w14:textId="77777777" w:rsidR="00A70472" w:rsidRPr="00DE32B6" w:rsidRDefault="00DE32B6">
      <w:pPr>
        <w:numPr>
          <w:ilvl w:val="2"/>
          <w:numId w:val="9"/>
        </w:numPr>
        <w:pBdr>
          <w:top w:val="nil"/>
          <w:left w:val="nil"/>
          <w:bottom w:val="nil"/>
          <w:right w:val="nil"/>
          <w:between w:val="nil"/>
        </w:pBdr>
        <w:ind w:left="1440"/>
        <w:rPr>
          <w:color w:val="000000"/>
        </w:rPr>
      </w:pPr>
      <w:r w:rsidRPr="00DE32B6">
        <w:rPr>
          <w:rFonts w:ascii="Arial" w:eastAsia="Arial" w:hAnsi="Arial" w:cs="Arial"/>
          <w:color w:val="000000"/>
        </w:rPr>
        <w:t>It was noted that Alison Dempsey at Farmers Market suggested sending them to the Schools though it was noted that there have been problems in the past with the HS displaying art.</w:t>
      </w:r>
    </w:p>
    <w:p w14:paraId="2C7A045A" w14:textId="77777777" w:rsidR="00A70472" w:rsidRPr="00DE32B6" w:rsidRDefault="00DE32B6">
      <w:pPr>
        <w:numPr>
          <w:ilvl w:val="2"/>
          <w:numId w:val="9"/>
        </w:numPr>
        <w:pBdr>
          <w:top w:val="nil"/>
          <w:left w:val="nil"/>
          <w:bottom w:val="nil"/>
          <w:right w:val="nil"/>
          <w:between w:val="nil"/>
        </w:pBdr>
        <w:ind w:left="1440"/>
        <w:rPr>
          <w:color w:val="000000"/>
        </w:rPr>
      </w:pPr>
      <w:r w:rsidRPr="00DE32B6">
        <w:rPr>
          <w:rFonts w:ascii="Arial" w:eastAsia="Arial" w:hAnsi="Arial" w:cs="Arial"/>
          <w:color w:val="000000"/>
        </w:rPr>
        <w:t>The Library has first choice and we can possibly think about moving them around in the future.</w:t>
      </w:r>
    </w:p>
    <w:p w14:paraId="6005B3D4" w14:textId="77777777" w:rsidR="00A70472" w:rsidRPr="00DE32B6" w:rsidRDefault="00A70472">
      <w:pPr>
        <w:pBdr>
          <w:top w:val="nil"/>
          <w:left w:val="nil"/>
          <w:bottom w:val="nil"/>
          <w:right w:val="nil"/>
          <w:between w:val="nil"/>
        </w:pBdr>
        <w:ind w:left="1440"/>
        <w:rPr>
          <w:rFonts w:ascii="Arial" w:eastAsia="Arial" w:hAnsi="Arial" w:cs="Arial"/>
          <w:color w:val="000000"/>
        </w:rPr>
      </w:pPr>
    </w:p>
    <w:p w14:paraId="55D0C2A0" w14:textId="77777777" w:rsidR="00A70472" w:rsidRPr="00DE32B6" w:rsidRDefault="00DE32B6">
      <w:pPr>
        <w:jc w:val="center"/>
        <w:rPr>
          <w:rFonts w:ascii="Arial" w:eastAsia="Arial" w:hAnsi="Arial" w:cs="Arial"/>
          <w:i/>
        </w:rPr>
      </w:pPr>
      <w:r w:rsidRPr="00DE32B6">
        <w:rPr>
          <w:rFonts w:ascii="Arial" w:eastAsia="Arial" w:hAnsi="Arial" w:cs="Arial"/>
          <w:i/>
        </w:rPr>
        <w:t>Gail Hachenberg moved to keep the Canman Paintings at the Medway Library.  Furthermore, the placement will be revisited when COVID-19 is under control when they could then be moved elsewhere and/or an auction could be considered in a year.  The possibility could then include maintaining the artwork for public viewing.  Hazel Warnick seconded.  Passed unanimously</w:t>
      </w:r>
    </w:p>
    <w:p w14:paraId="44C76292" w14:textId="77777777" w:rsidR="00A70472" w:rsidRPr="00DE32B6" w:rsidRDefault="00A70472">
      <w:pPr>
        <w:jc w:val="center"/>
        <w:rPr>
          <w:rFonts w:ascii="Arial" w:eastAsia="Arial" w:hAnsi="Arial" w:cs="Arial"/>
        </w:rPr>
      </w:pPr>
    </w:p>
    <w:p w14:paraId="301D4AD7" w14:textId="77777777" w:rsidR="00A70472" w:rsidRPr="00DE32B6" w:rsidRDefault="00DE32B6">
      <w:pPr>
        <w:rPr>
          <w:rFonts w:ascii="Arial" w:eastAsia="Arial" w:hAnsi="Arial" w:cs="Arial"/>
          <w:b/>
        </w:rPr>
      </w:pPr>
      <w:r w:rsidRPr="00DE32B6">
        <w:rPr>
          <w:rFonts w:ascii="Arial" w:eastAsia="Arial" w:hAnsi="Arial" w:cs="Arial"/>
          <w:b/>
        </w:rPr>
        <w:t>Art Advocacy</w:t>
      </w:r>
    </w:p>
    <w:p w14:paraId="6ECCDEBD" w14:textId="77777777" w:rsidR="00A70472" w:rsidRPr="00DE32B6" w:rsidRDefault="00DE32B6">
      <w:pPr>
        <w:numPr>
          <w:ilvl w:val="0"/>
          <w:numId w:val="11"/>
        </w:numPr>
        <w:pBdr>
          <w:top w:val="nil"/>
          <w:left w:val="nil"/>
          <w:bottom w:val="nil"/>
          <w:right w:val="nil"/>
          <w:between w:val="nil"/>
        </w:pBdr>
        <w:rPr>
          <w:color w:val="000000"/>
        </w:rPr>
      </w:pPr>
      <w:r w:rsidRPr="00DE32B6">
        <w:rPr>
          <w:rFonts w:ascii="Arial" w:eastAsia="Arial" w:hAnsi="Arial" w:cs="Arial"/>
          <w:b/>
          <w:i/>
          <w:color w:val="000000"/>
        </w:rPr>
        <w:t>MASSCreative</w:t>
      </w:r>
      <w:r w:rsidRPr="00DE32B6">
        <w:rPr>
          <w:rFonts w:ascii="Arial" w:eastAsia="Arial" w:hAnsi="Arial" w:cs="Arial"/>
          <w:b/>
          <w:color w:val="000000"/>
        </w:rPr>
        <w:t xml:space="preserve"> - </w:t>
      </w:r>
      <w:r w:rsidRPr="00DE32B6">
        <w:rPr>
          <w:rFonts w:ascii="Arial" w:eastAsia="Arial" w:hAnsi="Arial" w:cs="Arial"/>
          <w:color w:val="000000"/>
        </w:rPr>
        <w:t xml:space="preserve">Hazel Warnick tracks developments for the MCC related </w:t>
      </w:r>
      <w:r w:rsidRPr="00DE32B6">
        <w:rPr>
          <w:rFonts w:ascii="Arial" w:eastAsia="Arial" w:hAnsi="Arial" w:cs="Arial"/>
          <w:b/>
          <w:i/>
          <w:color w:val="000000"/>
        </w:rPr>
        <w:t>MASSCreative</w:t>
      </w:r>
      <w:r w:rsidRPr="00DE32B6">
        <w:rPr>
          <w:rFonts w:ascii="Arial" w:eastAsia="Arial" w:hAnsi="Arial" w:cs="Arial"/>
          <w:b/>
          <w:color w:val="000000"/>
        </w:rPr>
        <w:t xml:space="preserve"> </w:t>
      </w:r>
      <w:r w:rsidRPr="00DE32B6">
        <w:rPr>
          <w:rFonts w:ascii="Arial" w:eastAsia="Arial" w:hAnsi="Arial" w:cs="Arial"/>
          <w:color w:val="000000"/>
        </w:rPr>
        <w:t>that advocates for support for the creative community in Massachusetts.  She related that MASS Creative follows state laws and is backed by many of the major cultural institutions in the state. It seeks to increase public and private investment in the arts.  Currently, there is no sense of state funding.</w:t>
      </w:r>
    </w:p>
    <w:p w14:paraId="4489E12F" w14:textId="77777777" w:rsidR="00A70472" w:rsidRPr="00DE32B6" w:rsidRDefault="00A70472">
      <w:pPr>
        <w:rPr>
          <w:rFonts w:ascii="Arial" w:eastAsia="Arial" w:hAnsi="Arial" w:cs="Arial"/>
        </w:rPr>
      </w:pPr>
    </w:p>
    <w:p w14:paraId="7890B0E5" w14:textId="77777777" w:rsidR="00A70472" w:rsidRPr="00DE32B6" w:rsidRDefault="00DE32B6">
      <w:pPr>
        <w:numPr>
          <w:ilvl w:val="0"/>
          <w:numId w:val="10"/>
        </w:numPr>
        <w:pBdr>
          <w:top w:val="nil"/>
          <w:left w:val="nil"/>
          <w:bottom w:val="nil"/>
          <w:right w:val="nil"/>
          <w:between w:val="nil"/>
        </w:pBdr>
        <w:rPr>
          <w:color w:val="000000"/>
        </w:rPr>
      </w:pPr>
      <w:r w:rsidRPr="00DE32B6">
        <w:rPr>
          <w:rFonts w:ascii="Arial" w:eastAsia="Arial" w:hAnsi="Arial" w:cs="Arial"/>
          <w:color w:val="000000"/>
        </w:rPr>
        <w:t>Jennifer indicated that if there are actions we can take as individuals or MCC, Hazel will let us know.</w:t>
      </w:r>
    </w:p>
    <w:p w14:paraId="61DF45D0" w14:textId="77777777" w:rsidR="00A70472" w:rsidRPr="00DE32B6" w:rsidRDefault="00A70472">
      <w:pPr>
        <w:rPr>
          <w:rFonts w:ascii="Arial" w:eastAsia="Arial" w:hAnsi="Arial" w:cs="Arial"/>
        </w:rPr>
      </w:pPr>
    </w:p>
    <w:p w14:paraId="4D8629E2" w14:textId="77777777" w:rsidR="00A70472" w:rsidRPr="00DE32B6" w:rsidRDefault="00DE32B6">
      <w:pPr>
        <w:rPr>
          <w:rFonts w:ascii="Arial" w:eastAsia="Arial" w:hAnsi="Arial" w:cs="Arial"/>
          <w:b/>
        </w:rPr>
      </w:pPr>
      <w:r w:rsidRPr="00DE32B6">
        <w:rPr>
          <w:rFonts w:ascii="Arial" w:eastAsia="Arial" w:hAnsi="Arial" w:cs="Arial"/>
          <w:b/>
        </w:rPr>
        <w:t>Art Programming Subcommittee</w:t>
      </w:r>
    </w:p>
    <w:p w14:paraId="2F019D77" w14:textId="77777777" w:rsidR="00A70472" w:rsidRPr="00DE32B6" w:rsidRDefault="00DE32B6">
      <w:pPr>
        <w:numPr>
          <w:ilvl w:val="0"/>
          <w:numId w:val="10"/>
        </w:numPr>
        <w:pBdr>
          <w:top w:val="nil"/>
          <w:left w:val="nil"/>
          <w:bottom w:val="nil"/>
          <w:right w:val="nil"/>
          <w:between w:val="nil"/>
        </w:pBdr>
        <w:rPr>
          <w:color w:val="000000"/>
        </w:rPr>
      </w:pPr>
      <w:r w:rsidRPr="00DE32B6">
        <w:rPr>
          <w:rFonts w:ascii="Arial" w:eastAsia="Arial" w:hAnsi="Arial" w:cs="Arial"/>
          <w:b/>
          <w:color w:val="000000"/>
        </w:rPr>
        <w:t>COAAST</w:t>
      </w:r>
      <w:r w:rsidRPr="00DE32B6">
        <w:rPr>
          <w:rFonts w:ascii="Arial" w:eastAsia="Arial" w:hAnsi="Arial" w:cs="Arial"/>
          <w:color w:val="000000"/>
        </w:rPr>
        <w:t xml:space="preserve"> - Gail Hachenberg reported on the </w:t>
      </w:r>
      <w:r w:rsidRPr="00DE32B6">
        <w:rPr>
          <w:rFonts w:ascii="Arial" w:eastAsia="Arial" w:hAnsi="Arial" w:cs="Arial"/>
          <w:i/>
          <w:color w:val="000000"/>
        </w:rPr>
        <w:t>COAAST program for Drug Abuse</w:t>
      </w:r>
      <w:r w:rsidRPr="00DE32B6">
        <w:rPr>
          <w:rFonts w:ascii="Arial" w:eastAsia="Arial" w:hAnsi="Arial" w:cs="Arial"/>
          <w:color w:val="000000"/>
        </w:rPr>
        <w:t xml:space="preserve"> that approaches the problem with Art (theater).  Anna Bess Moyer Bell of COASST presented at the last meeting and was asked to apply for a grant.  Margaret at Medway Library is interested in cosponsoring and other groups are possibly involved due the cost and cooperative PR (the cost of $2000 is expensive for just MCC), but it is a town-based event, not regional.  The play, conversation and dialog are equally important, and the audience needs to hear the questions and interact and share.  It is therefore limited to 100 on a Zoom presentation.  Resources and connections are important; the approach is professional.</w:t>
      </w:r>
    </w:p>
    <w:p w14:paraId="6C02BA51" w14:textId="77777777" w:rsidR="00A70472" w:rsidRPr="00DE32B6" w:rsidRDefault="00A70472">
      <w:pPr>
        <w:rPr>
          <w:rFonts w:ascii="Arial" w:eastAsia="Arial" w:hAnsi="Arial" w:cs="Arial"/>
        </w:rPr>
      </w:pPr>
    </w:p>
    <w:p w14:paraId="3FB29855" w14:textId="77777777" w:rsidR="00A70472" w:rsidRPr="00DE32B6" w:rsidRDefault="00DE32B6">
      <w:pPr>
        <w:numPr>
          <w:ilvl w:val="0"/>
          <w:numId w:val="10"/>
        </w:numPr>
        <w:pBdr>
          <w:top w:val="nil"/>
          <w:left w:val="nil"/>
          <w:bottom w:val="nil"/>
          <w:right w:val="nil"/>
          <w:between w:val="nil"/>
        </w:pBdr>
        <w:rPr>
          <w:color w:val="000000"/>
        </w:rPr>
      </w:pPr>
      <w:r w:rsidRPr="00DE32B6">
        <w:rPr>
          <w:rFonts w:ascii="Arial" w:eastAsia="Arial" w:hAnsi="Arial" w:cs="Arial"/>
          <w:b/>
          <w:color w:val="000000"/>
        </w:rPr>
        <w:t>Canman</w:t>
      </w:r>
      <w:r w:rsidRPr="00DE32B6">
        <w:rPr>
          <w:rFonts w:ascii="Arial" w:eastAsia="Arial" w:hAnsi="Arial" w:cs="Arial"/>
          <w:color w:val="000000"/>
        </w:rPr>
        <w:t xml:space="preserve"> – Discussed</w:t>
      </w:r>
    </w:p>
    <w:p w14:paraId="418AC5BA" w14:textId="77777777" w:rsidR="00A70472" w:rsidRPr="00DE32B6" w:rsidRDefault="00A70472">
      <w:pPr>
        <w:pBdr>
          <w:top w:val="nil"/>
          <w:left w:val="nil"/>
          <w:bottom w:val="nil"/>
          <w:right w:val="nil"/>
          <w:between w:val="nil"/>
        </w:pBdr>
        <w:ind w:left="720"/>
        <w:rPr>
          <w:rFonts w:ascii="Arial" w:eastAsia="Arial" w:hAnsi="Arial" w:cs="Arial"/>
          <w:color w:val="000000"/>
        </w:rPr>
      </w:pPr>
    </w:p>
    <w:p w14:paraId="03D04A0A" w14:textId="1DB1C079" w:rsidR="00A70472" w:rsidRPr="00DE32B6" w:rsidRDefault="00DE32B6">
      <w:pPr>
        <w:numPr>
          <w:ilvl w:val="0"/>
          <w:numId w:val="10"/>
        </w:numPr>
        <w:pBdr>
          <w:top w:val="nil"/>
          <w:left w:val="nil"/>
          <w:bottom w:val="nil"/>
          <w:right w:val="nil"/>
          <w:between w:val="nil"/>
        </w:pBdr>
        <w:rPr>
          <w:color w:val="000000"/>
        </w:rPr>
      </w:pPr>
      <w:r w:rsidRPr="00DE32B6">
        <w:rPr>
          <w:rFonts w:ascii="Arial" w:eastAsia="Arial" w:hAnsi="Arial" w:cs="Arial"/>
          <w:b/>
          <w:color w:val="000000"/>
        </w:rPr>
        <w:t>Trails and Bridge project</w:t>
      </w:r>
      <w:r w:rsidRPr="00DE32B6">
        <w:rPr>
          <w:rFonts w:ascii="Arial" w:eastAsia="Arial" w:hAnsi="Arial" w:cs="Arial"/>
          <w:color w:val="000000"/>
        </w:rPr>
        <w:t xml:space="preserve"> - discussed (with Joann Williams) and toured as of last week; different scenes for each (</w:t>
      </w:r>
      <w:proofErr w:type="spellStart"/>
      <w:r w:rsidRPr="00DE32B6">
        <w:rPr>
          <w:rFonts w:ascii="Arial" w:eastAsia="Arial" w:hAnsi="Arial" w:cs="Arial"/>
          <w:color w:val="000000"/>
        </w:rPr>
        <w:t>DogLeg</w:t>
      </w:r>
      <w:proofErr w:type="spellEnd"/>
      <w:r w:rsidRPr="00DE32B6">
        <w:rPr>
          <w:rFonts w:ascii="Arial" w:eastAsia="Arial" w:hAnsi="Arial" w:cs="Arial"/>
          <w:color w:val="000000"/>
        </w:rPr>
        <w:t xml:space="preserve"> Bridge); Fran Lee will assist in providing a town maps noting the location of the ‘Bridges’ and production of a virtual on-line map (cost is needed).  It was suggested that each needed </w:t>
      </w:r>
      <w:proofErr w:type="gramStart"/>
      <w:r w:rsidRPr="00DE32B6">
        <w:rPr>
          <w:rFonts w:ascii="Arial" w:eastAsia="Arial" w:hAnsi="Arial" w:cs="Arial"/>
          <w:color w:val="000000"/>
        </w:rPr>
        <w:t>names</w:t>
      </w:r>
      <w:proofErr w:type="gramEnd"/>
      <w:r w:rsidRPr="00DE32B6">
        <w:rPr>
          <w:rFonts w:ascii="Arial" w:eastAsia="Arial" w:hAnsi="Arial" w:cs="Arial"/>
          <w:color w:val="000000"/>
        </w:rPr>
        <w:t>.</w:t>
      </w:r>
    </w:p>
    <w:p w14:paraId="68B51076" w14:textId="77777777" w:rsidR="00A70472" w:rsidRPr="00DE32B6" w:rsidRDefault="00A70472">
      <w:pPr>
        <w:pBdr>
          <w:top w:val="nil"/>
          <w:left w:val="nil"/>
          <w:bottom w:val="nil"/>
          <w:right w:val="nil"/>
          <w:between w:val="nil"/>
        </w:pBdr>
        <w:ind w:left="720"/>
        <w:rPr>
          <w:rFonts w:ascii="Arial" w:eastAsia="Arial" w:hAnsi="Arial" w:cs="Arial"/>
          <w:color w:val="000000"/>
        </w:rPr>
      </w:pPr>
    </w:p>
    <w:p w14:paraId="05456CDE" w14:textId="77777777" w:rsidR="00A70472" w:rsidRPr="00DE32B6" w:rsidRDefault="00DE32B6">
      <w:pPr>
        <w:numPr>
          <w:ilvl w:val="1"/>
          <w:numId w:val="10"/>
        </w:numPr>
        <w:pBdr>
          <w:top w:val="nil"/>
          <w:left w:val="nil"/>
          <w:bottom w:val="nil"/>
          <w:right w:val="nil"/>
          <w:between w:val="nil"/>
        </w:pBdr>
        <w:rPr>
          <w:color w:val="000000"/>
        </w:rPr>
      </w:pPr>
      <w:r w:rsidRPr="00DE32B6">
        <w:rPr>
          <w:rFonts w:ascii="Arial" w:eastAsia="Arial" w:hAnsi="Arial" w:cs="Arial"/>
          <w:color w:val="000000"/>
        </w:rPr>
        <w:t>Joann seemed to want partners as funds are limited.</w:t>
      </w:r>
    </w:p>
    <w:p w14:paraId="536E26A3" w14:textId="77777777" w:rsidR="00A70472" w:rsidRPr="00DE32B6" w:rsidRDefault="00DE32B6">
      <w:pPr>
        <w:numPr>
          <w:ilvl w:val="1"/>
          <w:numId w:val="10"/>
        </w:numPr>
        <w:pBdr>
          <w:top w:val="nil"/>
          <w:left w:val="nil"/>
          <w:bottom w:val="nil"/>
          <w:right w:val="nil"/>
          <w:between w:val="nil"/>
        </w:pBdr>
        <w:rPr>
          <w:color w:val="000000"/>
        </w:rPr>
      </w:pPr>
      <w:r w:rsidRPr="00DE32B6">
        <w:rPr>
          <w:rFonts w:ascii="Arial" w:eastAsia="Arial" w:hAnsi="Arial" w:cs="Arial"/>
          <w:color w:val="000000"/>
        </w:rPr>
        <w:lastRenderedPageBreak/>
        <w:t>Jordan suggested that a poster of the bridges could be dual fundraiser</w:t>
      </w:r>
    </w:p>
    <w:p w14:paraId="43CD1893" w14:textId="77777777" w:rsidR="00A70472" w:rsidRPr="00DE32B6" w:rsidRDefault="00DE32B6">
      <w:pPr>
        <w:numPr>
          <w:ilvl w:val="1"/>
          <w:numId w:val="10"/>
        </w:numPr>
        <w:pBdr>
          <w:top w:val="nil"/>
          <w:left w:val="nil"/>
          <w:bottom w:val="nil"/>
          <w:right w:val="nil"/>
          <w:between w:val="nil"/>
        </w:pBdr>
        <w:rPr>
          <w:color w:val="000000"/>
        </w:rPr>
      </w:pPr>
      <w:r w:rsidRPr="00DE32B6">
        <w:rPr>
          <w:rFonts w:ascii="Arial" w:eastAsia="Arial" w:hAnsi="Arial" w:cs="Arial"/>
          <w:color w:val="000000"/>
        </w:rPr>
        <w:t>Gail suggested that an association of Art and Culture via MCC and Bridges group is advantageous</w:t>
      </w:r>
    </w:p>
    <w:p w14:paraId="2E34A5AE" w14:textId="77777777" w:rsidR="00A70472" w:rsidRPr="00DE32B6" w:rsidRDefault="00DE32B6">
      <w:pPr>
        <w:numPr>
          <w:ilvl w:val="2"/>
          <w:numId w:val="10"/>
        </w:numPr>
        <w:pBdr>
          <w:top w:val="nil"/>
          <w:left w:val="nil"/>
          <w:bottom w:val="nil"/>
          <w:right w:val="nil"/>
          <w:between w:val="nil"/>
        </w:pBdr>
        <w:rPr>
          <w:color w:val="000000"/>
        </w:rPr>
      </w:pPr>
      <w:r w:rsidRPr="00DE32B6">
        <w:rPr>
          <w:rFonts w:ascii="Arial" w:eastAsia="Arial" w:hAnsi="Arial" w:cs="Arial"/>
          <w:color w:val="000000"/>
        </w:rPr>
        <w:t>Are bridges on a website?</w:t>
      </w:r>
    </w:p>
    <w:p w14:paraId="34C4DBBA" w14:textId="77777777" w:rsidR="00A70472" w:rsidRPr="00DE32B6" w:rsidRDefault="00DE32B6">
      <w:pPr>
        <w:numPr>
          <w:ilvl w:val="2"/>
          <w:numId w:val="10"/>
        </w:numPr>
        <w:pBdr>
          <w:top w:val="nil"/>
          <w:left w:val="nil"/>
          <w:bottom w:val="nil"/>
          <w:right w:val="nil"/>
          <w:between w:val="nil"/>
        </w:pBdr>
        <w:rPr>
          <w:color w:val="000000"/>
        </w:rPr>
      </w:pPr>
      <w:r w:rsidRPr="00DE32B6">
        <w:rPr>
          <w:rFonts w:ascii="Arial" w:eastAsia="Arial" w:hAnsi="Arial" w:cs="Arial"/>
          <w:color w:val="000000"/>
        </w:rPr>
        <w:t>Are they on trails?</w:t>
      </w:r>
    </w:p>
    <w:p w14:paraId="7F2E4E66" w14:textId="77777777" w:rsidR="00A70472" w:rsidRPr="00DE32B6" w:rsidRDefault="00DE32B6">
      <w:pPr>
        <w:numPr>
          <w:ilvl w:val="2"/>
          <w:numId w:val="10"/>
        </w:numPr>
        <w:pBdr>
          <w:top w:val="nil"/>
          <w:left w:val="nil"/>
          <w:bottom w:val="nil"/>
          <w:right w:val="nil"/>
          <w:between w:val="nil"/>
        </w:pBdr>
        <w:rPr>
          <w:color w:val="000000"/>
        </w:rPr>
      </w:pPr>
      <w:r w:rsidRPr="00DE32B6">
        <w:rPr>
          <w:rFonts w:ascii="Arial" w:eastAsia="Arial" w:hAnsi="Arial" w:cs="Arial"/>
          <w:color w:val="000000"/>
        </w:rPr>
        <w:t xml:space="preserve">It was noted that the bridges are still being built (see Medway Trails Committee/Group)  </w:t>
      </w:r>
    </w:p>
    <w:p w14:paraId="2E82AB79" w14:textId="77777777" w:rsidR="00A70472" w:rsidRPr="00DE32B6" w:rsidRDefault="00A70472">
      <w:pPr>
        <w:pBdr>
          <w:top w:val="nil"/>
          <w:left w:val="nil"/>
          <w:bottom w:val="nil"/>
          <w:right w:val="nil"/>
          <w:between w:val="nil"/>
        </w:pBdr>
        <w:ind w:left="2160"/>
        <w:rPr>
          <w:rFonts w:ascii="Arial" w:eastAsia="Arial" w:hAnsi="Arial" w:cs="Arial"/>
          <w:color w:val="000000"/>
        </w:rPr>
      </w:pPr>
    </w:p>
    <w:p w14:paraId="65F903B7" w14:textId="77777777" w:rsidR="00A70472" w:rsidRPr="00DE32B6" w:rsidRDefault="00DE32B6">
      <w:pPr>
        <w:numPr>
          <w:ilvl w:val="0"/>
          <w:numId w:val="10"/>
        </w:numPr>
        <w:pBdr>
          <w:top w:val="nil"/>
          <w:left w:val="nil"/>
          <w:bottom w:val="nil"/>
          <w:right w:val="nil"/>
          <w:between w:val="nil"/>
        </w:pBdr>
        <w:rPr>
          <w:b/>
          <w:color w:val="000000"/>
        </w:rPr>
      </w:pPr>
      <w:r w:rsidRPr="00DE32B6">
        <w:rPr>
          <w:rFonts w:ascii="Arial" w:eastAsia="Arial" w:hAnsi="Arial" w:cs="Arial"/>
          <w:b/>
          <w:color w:val="000000"/>
        </w:rPr>
        <w:t>Agricultural Committee - Agricultural Photo Contest</w:t>
      </w:r>
    </w:p>
    <w:p w14:paraId="1D107D9E" w14:textId="77777777" w:rsidR="00A70472" w:rsidRPr="00DE32B6" w:rsidRDefault="00DE32B6">
      <w:pPr>
        <w:numPr>
          <w:ilvl w:val="1"/>
          <w:numId w:val="10"/>
        </w:numPr>
        <w:pBdr>
          <w:top w:val="nil"/>
          <w:left w:val="nil"/>
          <w:bottom w:val="nil"/>
          <w:right w:val="nil"/>
          <w:between w:val="nil"/>
        </w:pBdr>
        <w:ind w:left="1080"/>
        <w:rPr>
          <w:color w:val="000000"/>
        </w:rPr>
      </w:pPr>
      <w:r w:rsidRPr="00DE32B6">
        <w:rPr>
          <w:rFonts w:ascii="Arial" w:eastAsia="Arial" w:hAnsi="Arial" w:cs="Arial"/>
          <w:color w:val="000000"/>
        </w:rPr>
        <w:t>Agricultural Group – Ally Dempsey and group are doing an Ag photo contest with people sending in Medway Ag pictures for a prize on Ag Day. (date not available)</w:t>
      </w:r>
    </w:p>
    <w:p w14:paraId="1CAFCCB9" w14:textId="77777777" w:rsidR="00A70472" w:rsidRPr="00DE32B6" w:rsidRDefault="00DE32B6">
      <w:pPr>
        <w:numPr>
          <w:ilvl w:val="1"/>
          <w:numId w:val="10"/>
        </w:numPr>
        <w:pBdr>
          <w:top w:val="nil"/>
          <w:left w:val="nil"/>
          <w:bottom w:val="nil"/>
          <w:right w:val="nil"/>
          <w:between w:val="nil"/>
        </w:pBdr>
        <w:ind w:left="1080"/>
        <w:rPr>
          <w:color w:val="000000"/>
          <w:u w:val="single"/>
        </w:rPr>
      </w:pPr>
      <w:r w:rsidRPr="00DE32B6">
        <w:rPr>
          <w:rFonts w:ascii="Arial" w:eastAsia="Arial" w:hAnsi="Arial" w:cs="Arial"/>
          <w:color w:val="000000"/>
          <w:u w:val="single"/>
        </w:rPr>
        <w:t>MCC will assist in doing judging</w:t>
      </w:r>
    </w:p>
    <w:p w14:paraId="1F4DA323" w14:textId="77777777" w:rsidR="00A70472" w:rsidRPr="00DE32B6" w:rsidRDefault="00A70472">
      <w:pPr>
        <w:pBdr>
          <w:top w:val="nil"/>
          <w:left w:val="nil"/>
          <w:bottom w:val="nil"/>
          <w:right w:val="nil"/>
          <w:between w:val="nil"/>
        </w:pBdr>
        <w:ind w:left="1080"/>
        <w:rPr>
          <w:rFonts w:ascii="Arial" w:eastAsia="Arial" w:hAnsi="Arial" w:cs="Arial"/>
          <w:color w:val="000000"/>
          <w:u w:val="single"/>
        </w:rPr>
      </w:pPr>
    </w:p>
    <w:p w14:paraId="00782599" w14:textId="77777777" w:rsidR="00A70472" w:rsidRPr="00DE32B6" w:rsidRDefault="00DE32B6">
      <w:pPr>
        <w:numPr>
          <w:ilvl w:val="0"/>
          <w:numId w:val="10"/>
        </w:numPr>
        <w:pBdr>
          <w:top w:val="nil"/>
          <w:left w:val="nil"/>
          <w:bottom w:val="nil"/>
          <w:right w:val="nil"/>
          <w:between w:val="nil"/>
        </w:pBdr>
        <w:rPr>
          <w:color w:val="000000"/>
          <w:u w:val="single"/>
        </w:rPr>
      </w:pPr>
      <w:r w:rsidRPr="00DE32B6">
        <w:rPr>
          <w:rFonts w:ascii="Arial" w:eastAsia="Arial" w:hAnsi="Arial" w:cs="Arial"/>
          <w:b/>
          <w:color w:val="000000"/>
        </w:rPr>
        <w:t>Medway Library</w:t>
      </w:r>
    </w:p>
    <w:p w14:paraId="1C4714AF" w14:textId="77777777" w:rsidR="00A70472" w:rsidRPr="00DE32B6" w:rsidRDefault="00DE32B6">
      <w:pPr>
        <w:numPr>
          <w:ilvl w:val="1"/>
          <w:numId w:val="10"/>
        </w:numPr>
        <w:pBdr>
          <w:top w:val="nil"/>
          <w:left w:val="nil"/>
          <w:bottom w:val="nil"/>
          <w:right w:val="nil"/>
          <w:between w:val="nil"/>
        </w:pBdr>
        <w:rPr>
          <w:color w:val="000000"/>
          <w:u w:val="single"/>
        </w:rPr>
      </w:pPr>
      <w:r w:rsidRPr="00DE32B6">
        <w:rPr>
          <w:rFonts w:ascii="Arial" w:eastAsia="Arial" w:hAnsi="Arial" w:cs="Arial"/>
          <w:color w:val="000000"/>
        </w:rPr>
        <w:t>wants to do programming with Art with elementary school students for a program not based in school</w:t>
      </w:r>
    </w:p>
    <w:p w14:paraId="6DF13698" w14:textId="77777777" w:rsidR="00A70472" w:rsidRPr="00DE32B6" w:rsidRDefault="00DE32B6">
      <w:pPr>
        <w:numPr>
          <w:ilvl w:val="1"/>
          <w:numId w:val="10"/>
        </w:numPr>
        <w:pBdr>
          <w:top w:val="nil"/>
          <w:left w:val="nil"/>
          <w:bottom w:val="nil"/>
          <w:right w:val="nil"/>
          <w:between w:val="nil"/>
        </w:pBdr>
        <w:rPr>
          <w:color w:val="000000"/>
          <w:u w:val="single"/>
        </w:rPr>
      </w:pPr>
      <w:r w:rsidRPr="00DE32B6">
        <w:rPr>
          <w:rFonts w:ascii="Arial" w:eastAsia="Arial" w:hAnsi="Arial" w:cs="Arial"/>
          <w:color w:val="000000"/>
        </w:rPr>
        <w:t>Can we get mandalas (with Stipend) small enough for a pkg with crayons and markers provided by library to parents on request and to keep kids busy and engaged?</w:t>
      </w:r>
    </w:p>
    <w:p w14:paraId="59C85353" w14:textId="77777777" w:rsidR="00A70472" w:rsidRPr="00DE32B6" w:rsidRDefault="00DE32B6">
      <w:pPr>
        <w:numPr>
          <w:ilvl w:val="1"/>
          <w:numId w:val="10"/>
        </w:numPr>
        <w:pBdr>
          <w:top w:val="nil"/>
          <w:left w:val="nil"/>
          <w:bottom w:val="nil"/>
          <w:right w:val="nil"/>
          <w:between w:val="nil"/>
        </w:pBdr>
        <w:rPr>
          <w:color w:val="000000"/>
          <w:u w:val="single"/>
        </w:rPr>
      </w:pPr>
      <w:r w:rsidRPr="00DE32B6">
        <w:rPr>
          <w:rFonts w:ascii="Arial" w:eastAsia="Arial" w:hAnsi="Arial" w:cs="Arial"/>
          <w:color w:val="000000"/>
        </w:rPr>
        <w:t>Judith agreed to provide mandalas to be colored in</w:t>
      </w:r>
    </w:p>
    <w:p w14:paraId="7531812C" w14:textId="77777777" w:rsidR="00A70472" w:rsidRPr="00DE32B6" w:rsidRDefault="00A70472">
      <w:pPr>
        <w:ind w:firstLine="720"/>
        <w:rPr>
          <w:rFonts w:ascii="Arial" w:eastAsia="Arial" w:hAnsi="Arial" w:cs="Arial"/>
        </w:rPr>
      </w:pPr>
    </w:p>
    <w:p w14:paraId="07357604" w14:textId="77777777" w:rsidR="00A70472" w:rsidRPr="00DE32B6" w:rsidRDefault="00DE32B6">
      <w:pPr>
        <w:rPr>
          <w:rFonts w:ascii="Arial" w:eastAsia="Arial" w:hAnsi="Arial" w:cs="Arial"/>
        </w:rPr>
      </w:pPr>
      <w:r w:rsidRPr="00DE32B6">
        <w:rPr>
          <w:rFonts w:ascii="Arial" w:eastAsia="Arial" w:hAnsi="Arial" w:cs="Arial"/>
          <w:b/>
        </w:rPr>
        <w:t>Marketing and publicity subcommittee</w:t>
      </w:r>
      <w:r w:rsidRPr="00DE32B6">
        <w:rPr>
          <w:rFonts w:ascii="Arial" w:eastAsia="Arial" w:hAnsi="Arial" w:cs="Arial"/>
        </w:rPr>
        <w:t xml:space="preserve"> (meets 3</w:t>
      </w:r>
      <w:r w:rsidRPr="00DE32B6">
        <w:rPr>
          <w:rFonts w:ascii="Arial" w:eastAsia="Arial" w:hAnsi="Arial" w:cs="Arial"/>
          <w:vertAlign w:val="superscript"/>
        </w:rPr>
        <w:t>rd</w:t>
      </w:r>
      <w:r w:rsidRPr="00DE32B6">
        <w:rPr>
          <w:rFonts w:ascii="Arial" w:eastAsia="Arial" w:hAnsi="Arial" w:cs="Arial"/>
        </w:rPr>
        <w:t xml:space="preserve"> Tuesday) - Live paintings, community</w:t>
      </w:r>
    </w:p>
    <w:p w14:paraId="28FD22D7" w14:textId="77777777" w:rsidR="00A70472" w:rsidRPr="00DE32B6" w:rsidRDefault="00DE32B6">
      <w:pPr>
        <w:rPr>
          <w:rFonts w:ascii="Arial" w:eastAsia="Arial" w:hAnsi="Arial" w:cs="Arial"/>
        </w:rPr>
      </w:pPr>
      <w:r w:rsidRPr="00DE32B6">
        <w:rPr>
          <w:rFonts w:ascii="Arial" w:eastAsia="Arial" w:hAnsi="Arial" w:cs="Arial"/>
        </w:rPr>
        <w:t>survey, grant applications opening 10/1</w:t>
      </w:r>
    </w:p>
    <w:p w14:paraId="122E4C1A" w14:textId="77777777" w:rsidR="00A70472" w:rsidRPr="00DE32B6" w:rsidRDefault="00DE32B6">
      <w:pPr>
        <w:numPr>
          <w:ilvl w:val="0"/>
          <w:numId w:val="13"/>
        </w:numPr>
        <w:pBdr>
          <w:top w:val="nil"/>
          <w:left w:val="nil"/>
          <w:bottom w:val="nil"/>
          <w:right w:val="nil"/>
          <w:between w:val="nil"/>
        </w:pBdr>
        <w:rPr>
          <w:color w:val="000000"/>
        </w:rPr>
      </w:pPr>
      <w:r w:rsidRPr="00DE32B6">
        <w:rPr>
          <w:rFonts w:ascii="Arial" w:eastAsia="Arial" w:hAnsi="Arial" w:cs="Arial"/>
          <w:color w:val="000000"/>
          <w:u w:val="single"/>
        </w:rPr>
        <w:t>Council Visibility</w:t>
      </w:r>
      <w:r w:rsidRPr="00DE32B6">
        <w:rPr>
          <w:rFonts w:ascii="Arial" w:eastAsia="Arial" w:hAnsi="Arial" w:cs="Arial"/>
          <w:color w:val="000000"/>
        </w:rPr>
        <w:t xml:space="preserve"> – this is important, and we need to get MCC out front; short discussion ensued on how to </w:t>
      </w:r>
      <w:proofErr w:type="gramStart"/>
      <w:r w:rsidRPr="00DE32B6">
        <w:rPr>
          <w:rFonts w:ascii="Arial" w:eastAsia="Arial" w:hAnsi="Arial" w:cs="Arial"/>
          <w:color w:val="000000"/>
        </w:rPr>
        <w:t>effect</w:t>
      </w:r>
      <w:proofErr w:type="gramEnd"/>
      <w:r w:rsidRPr="00DE32B6">
        <w:rPr>
          <w:rFonts w:ascii="Arial" w:eastAsia="Arial" w:hAnsi="Arial" w:cs="Arial"/>
          <w:color w:val="000000"/>
        </w:rPr>
        <w:t xml:space="preserve"> this</w:t>
      </w:r>
    </w:p>
    <w:p w14:paraId="152A4B8D" w14:textId="77777777" w:rsidR="00A70472" w:rsidRPr="00DE32B6" w:rsidRDefault="00DE32B6">
      <w:pPr>
        <w:numPr>
          <w:ilvl w:val="1"/>
          <w:numId w:val="13"/>
        </w:numPr>
        <w:pBdr>
          <w:top w:val="nil"/>
          <w:left w:val="nil"/>
          <w:bottom w:val="nil"/>
          <w:right w:val="nil"/>
          <w:between w:val="nil"/>
        </w:pBdr>
        <w:ind w:left="1080"/>
        <w:rPr>
          <w:color w:val="000000"/>
        </w:rPr>
      </w:pPr>
      <w:r w:rsidRPr="00DE32B6">
        <w:rPr>
          <w:rFonts w:ascii="Arial" w:eastAsia="Arial" w:hAnsi="Arial" w:cs="Arial"/>
          <w:color w:val="000000"/>
        </w:rPr>
        <w:t>Bookmarks (Judy and Jordan to collaborate); bookmark with MCC logo and any other group to collaborate on one side, other could be a color-in mandala</w:t>
      </w:r>
    </w:p>
    <w:p w14:paraId="12A12C5A" w14:textId="77777777" w:rsidR="00A70472" w:rsidRPr="00DE32B6" w:rsidRDefault="00A70472">
      <w:pPr>
        <w:ind w:firstLine="720"/>
        <w:rPr>
          <w:rFonts w:ascii="Arial" w:eastAsia="Arial" w:hAnsi="Arial" w:cs="Arial"/>
        </w:rPr>
      </w:pPr>
    </w:p>
    <w:p w14:paraId="4C2F4127" w14:textId="77777777" w:rsidR="00A70472" w:rsidRPr="00DE32B6" w:rsidRDefault="00DE32B6">
      <w:pPr>
        <w:numPr>
          <w:ilvl w:val="0"/>
          <w:numId w:val="13"/>
        </w:numPr>
        <w:pBdr>
          <w:top w:val="nil"/>
          <w:left w:val="nil"/>
          <w:bottom w:val="nil"/>
          <w:right w:val="nil"/>
          <w:between w:val="nil"/>
        </w:pBdr>
        <w:rPr>
          <w:color w:val="000000"/>
        </w:rPr>
      </w:pPr>
      <w:r w:rsidRPr="00DE32B6">
        <w:rPr>
          <w:rFonts w:ascii="Arial" w:eastAsia="Arial" w:hAnsi="Arial" w:cs="Arial"/>
          <w:color w:val="000000"/>
          <w:u w:val="single"/>
        </w:rPr>
        <w:t>Meeting Visibility</w:t>
      </w:r>
      <w:r w:rsidRPr="00DE32B6">
        <w:rPr>
          <w:rFonts w:ascii="Arial" w:eastAsia="Arial" w:hAnsi="Arial" w:cs="Arial"/>
          <w:color w:val="000000"/>
        </w:rPr>
        <w:t xml:space="preserve"> – due to the constraints on using the town-based Zoom once a month (no subcommittees), it was suggested that the MCC purchase its own Zoom license and keep the public eye on the MCC through Zoom.  </w:t>
      </w:r>
      <w:r w:rsidRPr="00DE32B6">
        <w:rPr>
          <w:rFonts w:ascii="Arial" w:eastAsia="Arial" w:hAnsi="Arial" w:cs="Arial"/>
          <w:color w:val="000000"/>
        </w:rPr>
        <w:tab/>
        <w:t>Jenn Should MCC purchase a Zoom account ($14</w:t>
      </w:r>
      <w:r w:rsidRPr="00DE32B6">
        <w:rPr>
          <w:rFonts w:ascii="Arial" w:eastAsia="Arial" w:hAnsi="Arial" w:cs="Arial"/>
        </w:rPr>
        <w:t>9.90</w:t>
      </w:r>
      <w:r w:rsidRPr="00DE32B6">
        <w:rPr>
          <w:rFonts w:ascii="Arial" w:eastAsia="Arial" w:hAnsi="Arial" w:cs="Arial"/>
          <w:color w:val="000000"/>
        </w:rPr>
        <w:t>/year)</w:t>
      </w:r>
    </w:p>
    <w:p w14:paraId="4BE34172" w14:textId="77777777" w:rsidR="00A70472" w:rsidRPr="00DE32B6" w:rsidRDefault="00A70472">
      <w:pPr>
        <w:ind w:firstLine="720"/>
        <w:rPr>
          <w:rFonts w:ascii="Arial" w:eastAsia="Arial" w:hAnsi="Arial" w:cs="Arial"/>
        </w:rPr>
      </w:pPr>
    </w:p>
    <w:p w14:paraId="685288CE" w14:textId="77777777" w:rsidR="00A70472" w:rsidRPr="00DE32B6" w:rsidRDefault="00DE32B6">
      <w:pPr>
        <w:ind w:firstLine="720"/>
        <w:jc w:val="center"/>
        <w:rPr>
          <w:rFonts w:ascii="Arial" w:eastAsia="Arial" w:hAnsi="Arial" w:cs="Arial"/>
          <w:i/>
        </w:rPr>
      </w:pPr>
      <w:r w:rsidRPr="00DE32B6">
        <w:rPr>
          <w:rFonts w:ascii="Arial" w:eastAsia="Arial" w:hAnsi="Arial" w:cs="Arial"/>
          <w:i/>
        </w:rPr>
        <w:t>Motion:  Gail moved that Jenn request the purchase a Zoom account for the MCC.  The motion was seconded by Phil.  All in favor: unanimous</w:t>
      </w:r>
    </w:p>
    <w:p w14:paraId="4157313C" w14:textId="77777777" w:rsidR="00A70472" w:rsidRPr="00DE32B6" w:rsidRDefault="00A70472">
      <w:pPr>
        <w:ind w:firstLine="720"/>
        <w:jc w:val="center"/>
        <w:rPr>
          <w:rFonts w:ascii="Arial" w:eastAsia="Arial" w:hAnsi="Arial" w:cs="Arial"/>
          <w:i/>
        </w:rPr>
      </w:pPr>
    </w:p>
    <w:p w14:paraId="4908A1F0" w14:textId="77777777" w:rsidR="00A70472" w:rsidRPr="00DE32B6" w:rsidRDefault="00DE32B6">
      <w:pPr>
        <w:numPr>
          <w:ilvl w:val="0"/>
          <w:numId w:val="14"/>
        </w:numPr>
        <w:pBdr>
          <w:top w:val="nil"/>
          <w:left w:val="nil"/>
          <w:bottom w:val="nil"/>
          <w:right w:val="nil"/>
          <w:between w:val="nil"/>
        </w:pBdr>
        <w:ind w:left="720"/>
        <w:rPr>
          <w:i/>
          <w:color w:val="000000"/>
        </w:rPr>
      </w:pPr>
      <w:r w:rsidRPr="00DE32B6">
        <w:rPr>
          <w:rFonts w:ascii="Arial" w:eastAsia="Arial" w:hAnsi="Arial" w:cs="Arial"/>
          <w:color w:val="000000"/>
          <w:u w:val="single"/>
        </w:rPr>
        <w:t>Art Mask Project</w:t>
      </w:r>
      <w:r w:rsidRPr="00DE32B6">
        <w:rPr>
          <w:rFonts w:ascii="Arial" w:eastAsia="Arial" w:hAnsi="Arial" w:cs="Arial"/>
          <w:color w:val="000000"/>
        </w:rPr>
        <w:t xml:space="preserve"> – Judy Moffat discussed the proposed MCC COVID Mask and a preliminary design was presented; Gail made the original drawing and Becky has file.  Kim suggested recoloring.  Should be attractive with our logo but art based.  </w:t>
      </w:r>
    </w:p>
    <w:p w14:paraId="6B39578A" w14:textId="77777777" w:rsidR="00A70472" w:rsidRPr="00DE32B6" w:rsidRDefault="00A70472">
      <w:pPr>
        <w:rPr>
          <w:rFonts w:ascii="Arial" w:eastAsia="Arial" w:hAnsi="Arial" w:cs="Arial"/>
          <w:i/>
        </w:rPr>
      </w:pPr>
    </w:p>
    <w:p w14:paraId="11E043CB" w14:textId="77777777" w:rsidR="00A70472" w:rsidRPr="00DE32B6" w:rsidRDefault="00DE32B6">
      <w:pPr>
        <w:jc w:val="center"/>
        <w:rPr>
          <w:rFonts w:ascii="Arial" w:eastAsia="Arial" w:hAnsi="Arial" w:cs="Arial"/>
          <w:i/>
        </w:rPr>
      </w:pPr>
      <w:r w:rsidRPr="00DE32B6">
        <w:rPr>
          <w:rFonts w:ascii="Arial" w:eastAsia="Arial" w:hAnsi="Arial" w:cs="Arial"/>
          <w:i/>
        </w:rPr>
        <w:t>A motion was made by Celeste Falcone to move the production of the mask forward by sending it to the Art Sub Committee with details for marketing.  Hazel Warnick seconded.  Vote was unanimous)</w:t>
      </w:r>
    </w:p>
    <w:p w14:paraId="6395838F" w14:textId="77777777" w:rsidR="00A70472" w:rsidRPr="00DE32B6" w:rsidRDefault="00A70472">
      <w:pPr>
        <w:ind w:left="720"/>
        <w:jc w:val="center"/>
        <w:rPr>
          <w:rFonts w:ascii="Arial" w:eastAsia="Arial" w:hAnsi="Arial" w:cs="Arial"/>
          <w:i/>
        </w:rPr>
      </w:pPr>
    </w:p>
    <w:p w14:paraId="79E4E35B" w14:textId="77777777" w:rsidR="00A70472" w:rsidRPr="00DE32B6" w:rsidRDefault="00DE32B6">
      <w:pPr>
        <w:numPr>
          <w:ilvl w:val="0"/>
          <w:numId w:val="14"/>
        </w:numPr>
        <w:pBdr>
          <w:top w:val="nil"/>
          <w:left w:val="nil"/>
          <w:bottom w:val="nil"/>
          <w:right w:val="nil"/>
          <w:between w:val="nil"/>
        </w:pBdr>
        <w:ind w:left="720"/>
        <w:rPr>
          <w:color w:val="000000"/>
        </w:rPr>
      </w:pPr>
      <w:r w:rsidRPr="00DE32B6">
        <w:rPr>
          <w:rFonts w:ascii="Arial" w:eastAsia="Arial" w:hAnsi="Arial" w:cs="Arial"/>
          <w:color w:val="000000"/>
          <w:u w:val="single"/>
        </w:rPr>
        <w:lastRenderedPageBreak/>
        <w:t>Desk top banner</w:t>
      </w:r>
      <w:r w:rsidRPr="00DE32B6">
        <w:rPr>
          <w:rFonts w:ascii="Arial" w:eastAsia="Arial" w:hAnsi="Arial" w:cs="Arial"/>
          <w:color w:val="000000"/>
        </w:rPr>
        <w:t xml:space="preserve"> was wrecked in the wind at Choate Park during Canman painting but temporarily repaired; will need to be used indoors only or be replaced; Celeste Falcone got printed material to use; Judy suggests Sandwich Board with sign</w:t>
      </w:r>
    </w:p>
    <w:p w14:paraId="5CF3152A" w14:textId="77777777" w:rsidR="00A70472" w:rsidRPr="00DE32B6" w:rsidRDefault="00DE32B6">
      <w:pPr>
        <w:numPr>
          <w:ilvl w:val="0"/>
          <w:numId w:val="14"/>
        </w:numPr>
        <w:pBdr>
          <w:top w:val="nil"/>
          <w:left w:val="nil"/>
          <w:bottom w:val="nil"/>
          <w:right w:val="nil"/>
          <w:between w:val="nil"/>
        </w:pBdr>
        <w:ind w:left="720"/>
        <w:rPr>
          <w:color w:val="000000"/>
        </w:rPr>
      </w:pPr>
      <w:r w:rsidRPr="00DE32B6">
        <w:rPr>
          <w:rFonts w:ascii="Arial" w:eastAsia="Arial" w:hAnsi="Arial" w:cs="Arial"/>
          <w:color w:val="000000"/>
          <w:u w:val="single"/>
        </w:rPr>
        <w:t>Grant availability</w:t>
      </w:r>
      <w:r w:rsidRPr="00DE32B6">
        <w:rPr>
          <w:rFonts w:ascii="Arial" w:eastAsia="Arial" w:hAnsi="Arial" w:cs="Arial"/>
          <w:color w:val="000000"/>
        </w:rPr>
        <w:t xml:space="preserve"> - Grants will open early October (10/1) and close in November.  Marketing committee will send out notice (Jordan)</w:t>
      </w:r>
    </w:p>
    <w:p w14:paraId="747FD6E1" w14:textId="77777777" w:rsidR="00A70472" w:rsidRPr="00DE32B6" w:rsidRDefault="00A70472">
      <w:pPr>
        <w:ind w:left="720"/>
        <w:rPr>
          <w:rFonts w:ascii="Arial" w:eastAsia="Arial" w:hAnsi="Arial" w:cs="Arial"/>
        </w:rPr>
      </w:pPr>
    </w:p>
    <w:p w14:paraId="676361C8" w14:textId="77777777" w:rsidR="00A70472" w:rsidRPr="00DE32B6" w:rsidRDefault="00DE32B6">
      <w:pPr>
        <w:rPr>
          <w:rFonts w:ascii="Arial" w:eastAsia="Arial" w:hAnsi="Arial" w:cs="Arial"/>
        </w:rPr>
      </w:pPr>
      <w:r w:rsidRPr="00DE32B6">
        <w:rPr>
          <w:rFonts w:ascii="Arial" w:eastAsia="Arial" w:hAnsi="Arial" w:cs="Arial"/>
          <w:b/>
        </w:rPr>
        <w:t>Artist Community &amp; Artist Visibility</w:t>
      </w:r>
      <w:r w:rsidRPr="00DE32B6">
        <w:rPr>
          <w:rFonts w:ascii="Arial" w:eastAsia="Arial" w:hAnsi="Arial" w:cs="Arial"/>
        </w:rPr>
        <w:t xml:space="preserve"> – The question has been raised as to how can we help the artist community thrive here in Medway? How can we bring artists together? How can we best support artists?</w:t>
      </w:r>
    </w:p>
    <w:p w14:paraId="6AAB3329" w14:textId="77777777" w:rsidR="00A70472" w:rsidRPr="00DE32B6" w:rsidRDefault="00DE32B6">
      <w:pPr>
        <w:numPr>
          <w:ilvl w:val="0"/>
          <w:numId w:val="13"/>
        </w:numPr>
        <w:pBdr>
          <w:top w:val="nil"/>
          <w:left w:val="nil"/>
          <w:bottom w:val="nil"/>
          <w:right w:val="nil"/>
          <w:between w:val="nil"/>
        </w:pBdr>
        <w:rPr>
          <w:color w:val="000000"/>
        </w:rPr>
      </w:pPr>
      <w:r w:rsidRPr="00DE32B6">
        <w:rPr>
          <w:rFonts w:ascii="Arial" w:eastAsia="Arial" w:hAnsi="Arial" w:cs="Arial"/>
          <w:color w:val="000000"/>
          <w:u w:val="single"/>
        </w:rPr>
        <w:t>Artist Visibility</w:t>
      </w:r>
      <w:r w:rsidRPr="00DE32B6">
        <w:rPr>
          <w:rFonts w:ascii="Arial" w:eastAsia="Arial" w:hAnsi="Arial" w:cs="Arial"/>
          <w:color w:val="000000"/>
        </w:rPr>
        <w:t xml:space="preserve"> - Gail therefore invited Kim (member to be) to 4</w:t>
      </w:r>
      <w:r w:rsidRPr="00DE32B6">
        <w:rPr>
          <w:rFonts w:ascii="Arial" w:eastAsia="Arial" w:hAnsi="Arial" w:cs="Arial"/>
          <w:color w:val="000000"/>
          <w:vertAlign w:val="superscript"/>
        </w:rPr>
        <w:t>th</w:t>
      </w:r>
      <w:r w:rsidRPr="00DE32B6">
        <w:rPr>
          <w:rFonts w:ascii="Arial" w:eastAsia="Arial" w:hAnsi="Arial" w:cs="Arial"/>
          <w:color w:val="000000"/>
        </w:rPr>
        <w:t xml:space="preserve"> Tuesday Art Sub Comm meeting to assist in visibility particularly related to Medway’s artists </w:t>
      </w:r>
    </w:p>
    <w:p w14:paraId="44D68F40" w14:textId="77777777" w:rsidR="00A70472" w:rsidRPr="00DE32B6" w:rsidRDefault="00DE32B6">
      <w:pPr>
        <w:numPr>
          <w:ilvl w:val="0"/>
          <w:numId w:val="13"/>
        </w:numPr>
        <w:pBdr>
          <w:top w:val="nil"/>
          <w:left w:val="nil"/>
          <w:bottom w:val="nil"/>
          <w:right w:val="nil"/>
          <w:between w:val="nil"/>
        </w:pBdr>
        <w:rPr>
          <w:color w:val="000000"/>
        </w:rPr>
      </w:pPr>
      <w:r w:rsidRPr="00DE32B6">
        <w:rPr>
          <w:rFonts w:ascii="Arial" w:eastAsia="Arial" w:hAnsi="Arial" w:cs="Arial"/>
          <w:color w:val="000000"/>
        </w:rPr>
        <w:t>Artist meeting discussion was tabled until late September when we will discuss how to make artist life in Medway better.</w:t>
      </w:r>
    </w:p>
    <w:p w14:paraId="76425E8B" w14:textId="77777777" w:rsidR="00A70472" w:rsidRPr="00DE32B6" w:rsidRDefault="00A70472">
      <w:pPr>
        <w:ind w:left="720"/>
        <w:rPr>
          <w:rFonts w:ascii="Arial" w:eastAsia="Arial" w:hAnsi="Arial" w:cs="Arial"/>
        </w:rPr>
      </w:pPr>
    </w:p>
    <w:p w14:paraId="6B31E198" w14:textId="77777777" w:rsidR="00A70472" w:rsidRPr="00DE32B6" w:rsidRDefault="00DE32B6">
      <w:pPr>
        <w:rPr>
          <w:rFonts w:ascii="Arial" w:eastAsia="Arial" w:hAnsi="Arial" w:cs="Arial"/>
          <w:b/>
        </w:rPr>
      </w:pPr>
      <w:r w:rsidRPr="00DE32B6">
        <w:rPr>
          <w:rFonts w:ascii="Arial" w:eastAsia="Arial" w:hAnsi="Arial" w:cs="Arial"/>
          <w:b/>
        </w:rPr>
        <w:t>Community Art Project</w:t>
      </w:r>
    </w:p>
    <w:p w14:paraId="73A88205" w14:textId="77777777" w:rsidR="00A70472" w:rsidRPr="00DE32B6" w:rsidRDefault="00DE32B6">
      <w:pPr>
        <w:numPr>
          <w:ilvl w:val="0"/>
          <w:numId w:val="14"/>
        </w:numPr>
        <w:pBdr>
          <w:top w:val="nil"/>
          <w:left w:val="nil"/>
          <w:bottom w:val="nil"/>
          <w:right w:val="nil"/>
          <w:between w:val="nil"/>
        </w:pBdr>
        <w:ind w:left="720"/>
        <w:rPr>
          <w:color w:val="000000"/>
        </w:rPr>
      </w:pPr>
      <w:r w:rsidRPr="00DE32B6">
        <w:rPr>
          <w:rFonts w:ascii="Arial" w:eastAsia="Arial" w:hAnsi="Arial" w:cs="Arial"/>
          <w:color w:val="000000"/>
        </w:rPr>
        <w:t xml:space="preserve">Jennifer talked about joining with other town groups to generate community art projects such as Agriculture, Historical Society, etc., to enhance the </w:t>
      </w:r>
      <w:r w:rsidRPr="00DE32B6">
        <w:rPr>
          <w:rFonts w:ascii="Arial" w:eastAsia="Arial" w:hAnsi="Arial" w:cs="Arial"/>
        </w:rPr>
        <w:t>town's</w:t>
      </w:r>
      <w:r w:rsidRPr="00DE32B6">
        <w:rPr>
          <w:rFonts w:ascii="Arial" w:eastAsia="Arial" w:hAnsi="Arial" w:cs="Arial"/>
          <w:color w:val="000000"/>
        </w:rPr>
        <w:t xml:space="preserve"> appeal and attractiveness.   </w:t>
      </w:r>
    </w:p>
    <w:p w14:paraId="2290F91F" w14:textId="77777777" w:rsidR="00A70472" w:rsidRPr="00DE32B6" w:rsidRDefault="00DE32B6">
      <w:pPr>
        <w:numPr>
          <w:ilvl w:val="0"/>
          <w:numId w:val="14"/>
        </w:numPr>
        <w:pBdr>
          <w:top w:val="nil"/>
          <w:left w:val="nil"/>
          <w:bottom w:val="nil"/>
          <w:right w:val="nil"/>
          <w:between w:val="nil"/>
        </w:pBdr>
        <w:ind w:left="720"/>
        <w:rPr>
          <w:color w:val="000000"/>
        </w:rPr>
      </w:pPr>
      <w:r w:rsidRPr="00DE32B6">
        <w:rPr>
          <w:rFonts w:ascii="Arial" w:eastAsia="Arial" w:hAnsi="Arial" w:cs="Arial"/>
          <w:color w:val="000000"/>
        </w:rPr>
        <w:t>Canman suggested Open Studio for artists outside in Choate Park</w:t>
      </w:r>
    </w:p>
    <w:p w14:paraId="2EB1E51E" w14:textId="77777777" w:rsidR="00A70472" w:rsidRPr="00DE32B6" w:rsidRDefault="00DE32B6">
      <w:pPr>
        <w:numPr>
          <w:ilvl w:val="0"/>
          <w:numId w:val="14"/>
        </w:numPr>
        <w:pBdr>
          <w:top w:val="nil"/>
          <w:left w:val="nil"/>
          <w:bottom w:val="nil"/>
          <w:right w:val="nil"/>
          <w:between w:val="nil"/>
        </w:pBdr>
        <w:ind w:left="720"/>
        <w:rPr>
          <w:color w:val="000000"/>
        </w:rPr>
      </w:pPr>
      <w:r w:rsidRPr="00DE32B6">
        <w:rPr>
          <w:rFonts w:ascii="Arial" w:eastAsia="Arial" w:hAnsi="Arial" w:cs="Arial"/>
          <w:color w:val="000000"/>
        </w:rPr>
        <w:t>Hazel suggested applying the concept to musicians (Hazel)</w:t>
      </w:r>
    </w:p>
    <w:p w14:paraId="79AF74FB" w14:textId="77777777" w:rsidR="00A70472" w:rsidRPr="00DE32B6" w:rsidRDefault="00DE32B6">
      <w:pPr>
        <w:numPr>
          <w:ilvl w:val="0"/>
          <w:numId w:val="14"/>
        </w:numPr>
        <w:pBdr>
          <w:top w:val="nil"/>
          <w:left w:val="nil"/>
          <w:bottom w:val="nil"/>
          <w:right w:val="nil"/>
          <w:between w:val="nil"/>
        </w:pBdr>
        <w:ind w:left="720"/>
        <w:rPr>
          <w:color w:val="000000"/>
        </w:rPr>
      </w:pPr>
      <w:r w:rsidRPr="00DE32B6">
        <w:rPr>
          <w:rFonts w:ascii="Arial" w:eastAsia="Arial" w:hAnsi="Arial" w:cs="Arial"/>
          <w:color w:val="000000"/>
        </w:rPr>
        <w:t>‘Art-Out” in venues for different art probably a registered event of up to 10 people (not large groups); other names such as “Drop-In” and Art in the Park were suggested.</w:t>
      </w:r>
    </w:p>
    <w:p w14:paraId="5B27AD27" w14:textId="77777777" w:rsidR="00A70472" w:rsidRPr="00DE32B6" w:rsidRDefault="00DE32B6">
      <w:pPr>
        <w:numPr>
          <w:ilvl w:val="1"/>
          <w:numId w:val="14"/>
        </w:numPr>
        <w:pBdr>
          <w:top w:val="nil"/>
          <w:left w:val="nil"/>
          <w:bottom w:val="nil"/>
          <w:right w:val="nil"/>
          <w:between w:val="nil"/>
        </w:pBdr>
        <w:ind w:left="1080"/>
        <w:rPr>
          <w:color w:val="000000"/>
        </w:rPr>
      </w:pPr>
      <w:r w:rsidRPr="00DE32B6">
        <w:rPr>
          <w:rFonts w:ascii="Arial" w:eastAsia="Arial" w:hAnsi="Arial" w:cs="Arial"/>
          <w:color w:val="000000"/>
        </w:rPr>
        <w:t>Discussion about limits to the numbers; maintaining space between individuals and groups with 6-10 ft being mentioned prominently</w:t>
      </w:r>
    </w:p>
    <w:p w14:paraId="1C2AA7A2" w14:textId="77777777" w:rsidR="00A70472" w:rsidRPr="00DE32B6" w:rsidRDefault="00DE32B6">
      <w:pPr>
        <w:numPr>
          <w:ilvl w:val="1"/>
          <w:numId w:val="14"/>
        </w:numPr>
        <w:pBdr>
          <w:top w:val="nil"/>
          <w:left w:val="nil"/>
          <w:bottom w:val="nil"/>
          <w:right w:val="nil"/>
          <w:between w:val="nil"/>
        </w:pBdr>
        <w:ind w:left="1080"/>
        <w:rPr>
          <w:color w:val="000000"/>
        </w:rPr>
      </w:pPr>
      <w:r w:rsidRPr="00DE32B6">
        <w:rPr>
          <w:rFonts w:ascii="Arial" w:eastAsia="Arial" w:hAnsi="Arial" w:cs="Arial"/>
          <w:color w:val="000000"/>
        </w:rPr>
        <w:t>Mechanism to enjoy and do artwork</w:t>
      </w:r>
    </w:p>
    <w:p w14:paraId="2B6DABFF" w14:textId="77777777" w:rsidR="00A70472" w:rsidRPr="00DE32B6" w:rsidRDefault="00DE32B6">
      <w:pPr>
        <w:numPr>
          <w:ilvl w:val="1"/>
          <w:numId w:val="14"/>
        </w:numPr>
        <w:pBdr>
          <w:top w:val="nil"/>
          <w:left w:val="nil"/>
          <w:bottom w:val="nil"/>
          <w:right w:val="nil"/>
          <w:between w:val="nil"/>
        </w:pBdr>
        <w:ind w:left="1080"/>
        <w:rPr>
          <w:color w:val="000000"/>
        </w:rPr>
      </w:pPr>
      <w:r w:rsidRPr="00DE32B6">
        <w:rPr>
          <w:rFonts w:ascii="Arial" w:eastAsia="Arial" w:hAnsi="Arial" w:cs="Arial"/>
          <w:color w:val="000000"/>
        </w:rPr>
        <w:t>Gail indicated that anything in a public space needed town approval and questioned whether there were existing rules?</w:t>
      </w:r>
    </w:p>
    <w:p w14:paraId="296C2DAE" w14:textId="77777777" w:rsidR="00A70472" w:rsidRPr="00DE32B6" w:rsidRDefault="00DE32B6">
      <w:pPr>
        <w:numPr>
          <w:ilvl w:val="1"/>
          <w:numId w:val="14"/>
        </w:numPr>
        <w:pBdr>
          <w:top w:val="nil"/>
          <w:left w:val="nil"/>
          <w:bottom w:val="nil"/>
          <w:right w:val="nil"/>
          <w:between w:val="nil"/>
        </w:pBdr>
        <w:ind w:left="1080"/>
        <w:rPr>
          <w:color w:val="000000"/>
        </w:rPr>
      </w:pPr>
      <w:r w:rsidRPr="00DE32B6">
        <w:rPr>
          <w:rFonts w:ascii="Arial" w:eastAsia="Arial" w:hAnsi="Arial" w:cs="Arial"/>
          <w:color w:val="000000"/>
        </w:rPr>
        <w:t xml:space="preserve">Would Parks and Recreation (Julie </w:t>
      </w:r>
      <w:r w:rsidRPr="00DE32B6">
        <w:rPr>
          <w:rFonts w:ascii="Arial" w:eastAsia="Arial" w:hAnsi="Arial" w:cs="Arial"/>
        </w:rPr>
        <w:t>Harrington</w:t>
      </w:r>
      <w:r w:rsidRPr="00DE32B6">
        <w:rPr>
          <w:rFonts w:ascii="Arial" w:eastAsia="Arial" w:hAnsi="Arial" w:cs="Arial"/>
          <w:color w:val="000000"/>
        </w:rPr>
        <w:t>) be interested or a joint project?</w:t>
      </w:r>
    </w:p>
    <w:p w14:paraId="36213019" w14:textId="77777777" w:rsidR="00A70472" w:rsidRPr="00DE32B6" w:rsidRDefault="00DE32B6">
      <w:pPr>
        <w:numPr>
          <w:ilvl w:val="1"/>
          <w:numId w:val="14"/>
        </w:numPr>
        <w:pBdr>
          <w:top w:val="nil"/>
          <w:left w:val="nil"/>
          <w:bottom w:val="nil"/>
          <w:right w:val="nil"/>
          <w:between w:val="nil"/>
        </w:pBdr>
        <w:ind w:left="1080"/>
        <w:rPr>
          <w:color w:val="000000"/>
        </w:rPr>
      </w:pPr>
      <w:r w:rsidRPr="00DE32B6">
        <w:rPr>
          <w:rFonts w:ascii="Arial" w:eastAsia="Arial" w:hAnsi="Arial" w:cs="Arial"/>
          <w:color w:val="000000"/>
        </w:rPr>
        <w:t>Gail will ask Julie about a Park-based event “Art-Outside” and discuss limits</w:t>
      </w:r>
    </w:p>
    <w:p w14:paraId="323EF84A" w14:textId="77777777" w:rsidR="00A70472" w:rsidRPr="00DE32B6" w:rsidRDefault="00DE32B6">
      <w:pPr>
        <w:numPr>
          <w:ilvl w:val="1"/>
          <w:numId w:val="14"/>
        </w:numPr>
        <w:pBdr>
          <w:top w:val="nil"/>
          <w:left w:val="nil"/>
          <w:bottom w:val="nil"/>
          <w:right w:val="nil"/>
          <w:between w:val="nil"/>
        </w:pBdr>
        <w:ind w:left="1080"/>
        <w:rPr>
          <w:color w:val="000000"/>
        </w:rPr>
      </w:pPr>
      <w:r w:rsidRPr="00DE32B6">
        <w:rPr>
          <w:rFonts w:ascii="Arial" w:eastAsia="Arial" w:hAnsi="Arial" w:cs="Arial"/>
          <w:color w:val="000000"/>
        </w:rPr>
        <w:t>On Art Sub Comm Angelica and Karyn would tackle the project suggesting split groups to distant them; Angelica suggested Art-in-the-Park with multiple age groups.</w:t>
      </w:r>
    </w:p>
    <w:p w14:paraId="34C7F41E" w14:textId="77777777" w:rsidR="00A70472" w:rsidRPr="00DE32B6" w:rsidRDefault="00DE32B6">
      <w:pPr>
        <w:numPr>
          <w:ilvl w:val="1"/>
          <w:numId w:val="14"/>
        </w:numPr>
        <w:pBdr>
          <w:top w:val="nil"/>
          <w:left w:val="nil"/>
          <w:bottom w:val="nil"/>
          <w:right w:val="nil"/>
          <w:between w:val="nil"/>
        </w:pBdr>
        <w:ind w:left="1080"/>
        <w:rPr>
          <w:color w:val="000000"/>
        </w:rPr>
      </w:pPr>
      <w:r w:rsidRPr="00DE32B6">
        <w:rPr>
          <w:rFonts w:ascii="Arial" w:eastAsia="Arial" w:hAnsi="Arial" w:cs="Arial"/>
          <w:color w:val="000000"/>
        </w:rPr>
        <w:t>To be discussed at Art Comm.  Options were discussed</w:t>
      </w:r>
    </w:p>
    <w:p w14:paraId="75ECF671" w14:textId="77777777" w:rsidR="00A70472" w:rsidRPr="00DE32B6" w:rsidRDefault="00A70472">
      <w:pPr>
        <w:rPr>
          <w:rFonts w:ascii="Arial" w:eastAsia="Arial" w:hAnsi="Arial" w:cs="Arial"/>
          <w:b/>
        </w:rPr>
      </w:pPr>
    </w:p>
    <w:p w14:paraId="1EB73B33" w14:textId="77777777" w:rsidR="00A70472" w:rsidRPr="00DE32B6" w:rsidRDefault="00DE32B6">
      <w:pPr>
        <w:rPr>
          <w:rFonts w:ascii="Arial" w:eastAsia="Arial" w:hAnsi="Arial" w:cs="Arial"/>
        </w:rPr>
      </w:pPr>
      <w:r w:rsidRPr="00DE32B6">
        <w:rPr>
          <w:rFonts w:ascii="Arial" w:eastAsia="Arial" w:hAnsi="Arial" w:cs="Arial"/>
          <w:b/>
        </w:rPr>
        <w:t>MCC on Town Website</w:t>
      </w:r>
      <w:r w:rsidRPr="00DE32B6">
        <w:rPr>
          <w:rFonts w:ascii="Arial" w:eastAsia="Arial" w:hAnsi="Arial" w:cs="Arial"/>
        </w:rPr>
        <w:t xml:space="preserve"> – Jennifer related that it is difficult to do what we want on town website – we need to get a different website that works for MCC.  Jenn will provide more information later; Kim suggested Word Press (free with small increase for everything). And is now involved</w:t>
      </w:r>
    </w:p>
    <w:p w14:paraId="7666C799" w14:textId="77777777" w:rsidR="00A70472" w:rsidRPr="00DE32B6" w:rsidRDefault="00A70472">
      <w:pPr>
        <w:ind w:firstLine="720"/>
        <w:rPr>
          <w:rFonts w:ascii="Arial" w:eastAsia="Arial" w:hAnsi="Arial" w:cs="Arial"/>
        </w:rPr>
      </w:pPr>
    </w:p>
    <w:p w14:paraId="60044200" w14:textId="77777777" w:rsidR="00A70472" w:rsidRPr="00DE32B6" w:rsidRDefault="00DE32B6">
      <w:pPr>
        <w:rPr>
          <w:rFonts w:ascii="Arial" w:eastAsia="Arial" w:hAnsi="Arial" w:cs="Arial"/>
        </w:rPr>
      </w:pPr>
      <w:r w:rsidRPr="00DE32B6">
        <w:rPr>
          <w:rFonts w:ascii="Arial" w:eastAsia="Arial" w:hAnsi="Arial" w:cs="Arial"/>
        </w:rPr>
        <w:t>Marketing and publicity subcommittee - Live paintings, community</w:t>
      </w:r>
    </w:p>
    <w:p w14:paraId="1E64D8F0" w14:textId="77777777" w:rsidR="00A70472" w:rsidRPr="00DE32B6" w:rsidRDefault="00A70472">
      <w:pPr>
        <w:ind w:firstLine="720"/>
        <w:rPr>
          <w:rFonts w:ascii="Arial" w:eastAsia="Arial" w:hAnsi="Arial" w:cs="Arial"/>
        </w:rPr>
      </w:pPr>
    </w:p>
    <w:p w14:paraId="1DE327FC" w14:textId="77777777" w:rsidR="00A70472" w:rsidRPr="00DE32B6" w:rsidRDefault="00DE32B6">
      <w:pPr>
        <w:rPr>
          <w:rFonts w:ascii="Arial" w:eastAsia="Arial" w:hAnsi="Arial" w:cs="Arial"/>
          <w:b/>
        </w:rPr>
      </w:pPr>
      <w:r w:rsidRPr="00DE32B6">
        <w:rPr>
          <w:rFonts w:ascii="Arial" w:eastAsia="Arial" w:hAnsi="Arial" w:cs="Arial"/>
          <w:b/>
        </w:rPr>
        <w:t>Other</w:t>
      </w:r>
    </w:p>
    <w:p w14:paraId="2E81BC40" w14:textId="77777777" w:rsidR="00A70472" w:rsidRPr="00DE32B6" w:rsidRDefault="00DE32B6">
      <w:pPr>
        <w:ind w:firstLine="720"/>
        <w:rPr>
          <w:rFonts w:ascii="Arial" w:eastAsia="Arial" w:hAnsi="Arial" w:cs="Arial"/>
        </w:rPr>
      </w:pPr>
      <w:r w:rsidRPr="00DE32B6">
        <w:rPr>
          <w:rFonts w:ascii="Arial" w:eastAsia="Arial" w:hAnsi="Arial" w:cs="Arial"/>
        </w:rPr>
        <w:t>Ancelin Wolfe was asked to help Jordan with the Strategic Plan</w:t>
      </w:r>
    </w:p>
    <w:p w14:paraId="421FA496" w14:textId="77777777" w:rsidR="00A70472" w:rsidRPr="00DE32B6" w:rsidRDefault="00A70472">
      <w:pPr>
        <w:ind w:firstLine="720"/>
        <w:rPr>
          <w:rFonts w:ascii="Arial" w:eastAsia="Arial" w:hAnsi="Arial" w:cs="Arial"/>
        </w:rPr>
      </w:pPr>
    </w:p>
    <w:p w14:paraId="52F9F751" w14:textId="77777777" w:rsidR="00A70472" w:rsidRPr="00DE32B6" w:rsidRDefault="00A70472">
      <w:pPr>
        <w:ind w:firstLine="720"/>
        <w:rPr>
          <w:rFonts w:ascii="Arial" w:eastAsia="Arial" w:hAnsi="Arial" w:cs="Arial"/>
        </w:rPr>
      </w:pPr>
    </w:p>
    <w:p w14:paraId="5A91BCAF" w14:textId="77777777" w:rsidR="00A70472" w:rsidRPr="00DE32B6" w:rsidRDefault="00DE32B6">
      <w:pPr>
        <w:rPr>
          <w:rFonts w:ascii="Arial" w:eastAsia="Arial" w:hAnsi="Arial" w:cs="Arial"/>
        </w:rPr>
      </w:pPr>
      <w:r w:rsidRPr="00DE32B6">
        <w:rPr>
          <w:rFonts w:ascii="Arial" w:eastAsia="Arial" w:hAnsi="Arial" w:cs="Arial"/>
        </w:rPr>
        <w:t>Jennifer ends meeting with anyone having an acknowledgement regarding the land we occupy being Wampanoag</w:t>
      </w:r>
    </w:p>
    <w:p w14:paraId="240072BF" w14:textId="77777777" w:rsidR="00A70472" w:rsidRPr="00DE32B6" w:rsidRDefault="00A70472">
      <w:pPr>
        <w:rPr>
          <w:rFonts w:ascii="Arial" w:eastAsia="Arial" w:hAnsi="Arial" w:cs="Arial"/>
        </w:rPr>
      </w:pPr>
    </w:p>
    <w:p w14:paraId="403ED5D0" w14:textId="77777777" w:rsidR="00A70472" w:rsidRPr="00DE32B6" w:rsidRDefault="00A70472">
      <w:pPr>
        <w:ind w:firstLine="720"/>
        <w:rPr>
          <w:rFonts w:ascii="Arial" w:eastAsia="Arial" w:hAnsi="Arial" w:cs="Arial"/>
        </w:rPr>
      </w:pPr>
    </w:p>
    <w:p w14:paraId="459D70E4" w14:textId="4731ACE3" w:rsidR="00A70472" w:rsidRPr="00DE32B6" w:rsidRDefault="00DE32B6">
      <w:pPr>
        <w:ind w:firstLine="720"/>
        <w:rPr>
          <w:rFonts w:ascii="Arial" w:eastAsia="Arial" w:hAnsi="Arial" w:cs="Arial"/>
        </w:rPr>
      </w:pPr>
      <w:r w:rsidRPr="00DE32B6">
        <w:rPr>
          <w:rFonts w:ascii="Arial" w:eastAsia="Arial" w:hAnsi="Arial" w:cs="Arial"/>
        </w:rPr>
        <w:t>Motion to adjourn made by Judy Moffat with Celeste Falcone and Gail 2</w:t>
      </w:r>
      <w:r w:rsidRPr="00DE32B6">
        <w:rPr>
          <w:rFonts w:ascii="Arial" w:eastAsia="Arial" w:hAnsi="Arial" w:cs="Arial"/>
          <w:vertAlign w:val="superscript"/>
        </w:rPr>
        <w:t>nd</w:t>
      </w:r>
      <w:r w:rsidRPr="00DE32B6">
        <w:rPr>
          <w:rFonts w:ascii="Arial" w:eastAsia="Arial" w:hAnsi="Arial" w:cs="Arial"/>
        </w:rPr>
        <w:t>, Unanimous.</w:t>
      </w:r>
    </w:p>
    <w:p w14:paraId="4400BCFC" w14:textId="77777777" w:rsidR="00A70472" w:rsidRPr="00DE32B6" w:rsidRDefault="00A70472">
      <w:pPr>
        <w:ind w:firstLine="720"/>
        <w:rPr>
          <w:rFonts w:ascii="Arial" w:eastAsia="Arial" w:hAnsi="Arial" w:cs="Arial"/>
        </w:rPr>
      </w:pPr>
    </w:p>
    <w:p w14:paraId="6B5EE76F" w14:textId="77777777" w:rsidR="00A70472" w:rsidRDefault="00DE32B6">
      <w:pPr>
        <w:ind w:firstLine="720"/>
        <w:rPr>
          <w:rFonts w:ascii="Arial" w:eastAsia="Arial" w:hAnsi="Arial" w:cs="Arial"/>
        </w:rPr>
      </w:pPr>
      <w:r w:rsidRPr="00DE32B6">
        <w:rPr>
          <w:rFonts w:ascii="Arial" w:eastAsia="Arial" w:hAnsi="Arial" w:cs="Arial"/>
        </w:rPr>
        <w:t>MEETING ADJOURNED at 8:45 p,</w:t>
      </w:r>
    </w:p>
    <w:p w14:paraId="32E19000" w14:textId="77777777" w:rsidR="00A70472" w:rsidRDefault="00A70472">
      <w:pPr>
        <w:ind w:firstLine="720"/>
        <w:rPr>
          <w:rFonts w:ascii="Arial" w:eastAsia="Arial" w:hAnsi="Arial" w:cs="Arial"/>
        </w:rPr>
      </w:pPr>
    </w:p>
    <w:p w14:paraId="125E2173" w14:textId="77777777" w:rsidR="00A70472" w:rsidRDefault="00A70472">
      <w:pPr>
        <w:ind w:firstLine="720"/>
        <w:rPr>
          <w:rFonts w:ascii="Arial" w:eastAsia="Arial" w:hAnsi="Arial" w:cs="Arial"/>
        </w:rPr>
      </w:pPr>
    </w:p>
    <w:p w14:paraId="4035FD43" w14:textId="77777777" w:rsidR="00A70472" w:rsidRDefault="00A70472">
      <w:pPr>
        <w:rPr>
          <w:rFonts w:ascii="Arial" w:eastAsia="Arial" w:hAnsi="Arial" w:cs="Arial"/>
        </w:rPr>
      </w:pPr>
    </w:p>
    <w:p w14:paraId="7241CDED" w14:textId="77777777" w:rsidR="00A70472" w:rsidRDefault="00A70472">
      <w:pPr>
        <w:rPr>
          <w:rFonts w:ascii="Arial" w:eastAsia="Arial" w:hAnsi="Arial" w:cs="Arial"/>
        </w:rPr>
      </w:pPr>
    </w:p>
    <w:p w14:paraId="6185EE16" w14:textId="77777777" w:rsidR="00A70472" w:rsidRDefault="00A70472">
      <w:pPr>
        <w:rPr>
          <w:rFonts w:ascii="Arial" w:eastAsia="Arial" w:hAnsi="Arial" w:cs="Arial"/>
        </w:rPr>
      </w:pPr>
    </w:p>
    <w:p w14:paraId="6A0BBEE5" w14:textId="77777777" w:rsidR="00A70472" w:rsidRDefault="00A70472">
      <w:pPr>
        <w:rPr>
          <w:rFonts w:ascii="Arial" w:eastAsia="Arial" w:hAnsi="Arial" w:cs="Arial"/>
        </w:rPr>
      </w:pPr>
    </w:p>
    <w:p w14:paraId="5FA74F86" w14:textId="77777777" w:rsidR="00A70472" w:rsidRDefault="00A70472">
      <w:pPr>
        <w:rPr>
          <w:rFonts w:ascii="Arial" w:eastAsia="Arial" w:hAnsi="Arial" w:cs="Arial"/>
        </w:rPr>
      </w:pPr>
    </w:p>
    <w:p w14:paraId="30A2BCF2" w14:textId="77777777" w:rsidR="00A70472" w:rsidRDefault="00A70472">
      <w:pPr>
        <w:rPr>
          <w:rFonts w:ascii="Arial" w:eastAsia="Arial" w:hAnsi="Arial" w:cs="Arial"/>
        </w:rPr>
      </w:pPr>
    </w:p>
    <w:p w14:paraId="6E374DA7" w14:textId="77777777" w:rsidR="00A70472" w:rsidRDefault="00A70472">
      <w:pPr>
        <w:rPr>
          <w:rFonts w:ascii="Arial" w:eastAsia="Arial" w:hAnsi="Arial" w:cs="Arial"/>
        </w:rPr>
      </w:pPr>
    </w:p>
    <w:sectPr w:rsidR="00A70472">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B28A3" w14:textId="77777777" w:rsidR="00C419E0" w:rsidRDefault="00C419E0" w:rsidP="00345E83">
      <w:r>
        <w:separator/>
      </w:r>
    </w:p>
  </w:endnote>
  <w:endnote w:type="continuationSeparator" w:id="0">
    <w:p w14:paraId="0FAA3054" w14:textId="77777777" w:rsidR="00C419E0" w:rsidRDefault="00C419E0" w:rsidP="0034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5311052"/>
      <w:docPartObj>
        <w:docPartGallery w:val="Page Numbers (Bottom of Page)"/>
        <w:docPartUnique/>
      </w:docPartObj>
    </w:sdtPr>
    <w:sdtContent>
      <w:p w14:paraId="71564F5B" w14:textId="09C5EB70" w:rsidR="00345E83" w:rsidRDefault="00345E83" w:rsidP="00530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164B60" w14:textId="77777777" w:rsidR="00345E83" w:rsidRDefault="00345E83" w:rsidP="00345E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8831849"/>
      <w:docPartObj>
        <w:docPartGallery w:val="Page Numbers (Bottom of Page)"/>
        <w:docPartUnique/>
      </w:docPartObj>
    </w:sdtPr>
    <w:sdtContent>
      <w:p w14:paraId="5000EC5C" w14:textId="148EC5FB" w:rsidR="00345E83" w:rsidRDefault="00345E83" w:rsidP="00530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2802D2" w14:textId="77777777" w:rsidR="00345E83" w:rsidRDefault="00345E83" w:rsidP="00345E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C5145" w14:textId="77777777" w:rsidR="00C419E0" w:rsidRDefault="00C419E0" w:rsidP="00345E83">
      <w:r>
        <w:separator/>
      </w:r>
    </w:p>
  </w:footnote>
  <w:footnote w:type="continuationSeparator" w:id="0">
    <w:p w14:paraId="0B0EFA2C" w14:textId="77777777" w:rsidR="00C419E0" w:rsidRDefault="00C419E0" w:rsidP="00345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107E"/>
    <w:multiLevelType w:val="multilevel"/>
    <w:tmpl w:val="E43A3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CE5E24"/>
    <w:multiLevelType w:val="multilevel"/>
    <w:tmpl w:val="B9FC9F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99F223F"/>
    <w:multiLevelType w:val="multilevel"/>
    <w:tmpl w:val="F2D69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C6211B"/>
    <w:multiLevelType w:val="multilevel"/>
    <w:tmpl w:val="9C225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C26293"/>
    <w:multiLevelType w:val="multilevel"/>
    <w:tmpl w:val="B81A4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BA5AE3"/>
    <w:multiLevelType w:val="multilevel"/>
    <w:tmpl w:val="FFA88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BE388D"/>
    <w:multiLevelType w:val="multilevel"/>
    <w:tmpl w:val="8AC40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7" w15:restartNumberingAfterBreak="0">
    <w:nsid w:val="43253306"/>
    <w:multiLevelType w:val="multilevel"/>
    <w:tmpl w:val="477CD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4E5372"/>
    <w:multiLevelType w:val="multilevel"/>
    <w:tmpl w:val="F6027284"/>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9" w15:restartNumberingAfterBreak="0">
    <w:nsid w:val="5484226B"/>
    <w:multiLevelType w:val="multilevel"/>
    <w:tmpl w:val="28627E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4D37844"/>
    <w:multiLevelType w:val="multilevel"/>
    <w:tmpl w:val="4F644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6A425FC"/>
    <w:multiLevelType w:val="multilevel"/>
    <w:tmpl w:val="C0424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337528"/>
    <w:multiLevelType w:val="multilevel"/>
    <w:tmpl w:val="B01231AE"/>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3" w15:restartNumberingAfterBreak="0">
    <w:nsid w:val="6C293111"/>
    <w:multiLevelType w:val="multilevel"/>
    <w:tmpl w:val="3884AC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9"/>
  </w:num>
  <w:num w:numId="2">
    <w:abstractNumId w:val="12"/>
  </w:num>
  <w:num w:numId="3">
    <w:abstractNumId w:val="2"/>
  </w:num>
  <w:num w:numId="4">
    <w:abstractNumId w:val="7"/>
  </w:num>
  <w:num w:numId="5">
    <w:abstractNumId w:val="8"/>
  </w:num>
  <w:num w:numId="6">
    <w:abstractNumId w:val="10"/>
  </w:num>
  <w:num w:numId="7">
    <w:abstractNumId w:val="5"/>
  </w:num>
  <w:num w:numId="8">
    <w:abstractNumId w:val="4"/>
  </w:num>
  <w:num w:numId="9">
    <w:abstractNumId w:val="6"/>
  </w:num>
  <w:num w:numId="10">
    <w:abstractNumId w:val="0"/>
  </w:num>
  <w:num w:numId="11">
    <w:abstractNumId w:val="3"/>
  </w:num>
  <w:num w:numId="12">
    <w:abstractNumId w:val="1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472"/>
    <w:rsid w:val="00345E83"/>
    <w:rsid w:val="00A70472"/>
    <w:rsid w:val="00C419E0"/>
    <w:rsid w:val="00DE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5D52"/>
  <w15:docId w15:val="{994B13A9-7CCA-694D-8C7C-C727AF0F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345E83"/>
    <w:pPr>
      <w:tabs>
        <w:tab w:val="center" w:pos="4680"/>
        <w:tab w:val="right" w:pos="9360"/>
      </w:tabs>
    </w:pPr>
  </w:style>
  <w:style w:type="character" w:customStyle="1" w:styleId="FooterChar">
    <w:name w:val="Footer Char"/>
    <w:basedOn w:val="DefaultParagraphFont"/>
    <w:link w:val="Footer"/>
    <w:uiPriority w:val="99"/>
    <w:rsid w:val="00345E83"/>
  </w:style>
  <w:style w:type="character" w:styleId="PageNumber">
    <w:name w:val="page number"/>
    <w:basedOn w:val="DefaultParagraphFont"/>
    <w:uiPriority w:val="99"/>
    <w:semiHidden/>
    <w:unhideWhenUsed/>
    <w:rsid w:val="0034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1881</Words>
  <Characters>10722</Characters>
  <Application>Microsoft Office Word</Application>
  <DocSecurity>0</DocSecurity>
  <Lines>89</Lines>
  <Paragraphs>25</Paragraphs>
  <ScaleCrop>false</ScaleCrop>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Warnick</cp:lastModifiedBy>
  <cp:revision>2</cp:revision>
  <dcterms:created xsi:type="dcterms:W3CDTF">2020-09-10T14:17:00Z</dcterms:created>
  <dcterms:modified xsi:type="dcterms:W3CDTF">2020-09-10T14:17:00Z</dcterms:modified>
</cp:coreProperties>
</file>