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53" w:rsidRPr="00845E70" w:rsidRDefault="00AE0077" w:rsidP="00722253">
      <w:pPr>
        <w:rPr>
          <w:rFonts w:asciiTheme="minorHAnsi" w:hAnsiTheme="minorHAnsi"/>
          <w:sz w:val="22"/>
          <w:szCs w:val="22"/>
        </w:rPr>
      </w:pPr>
      <w:bookmarkStart w:id="0" w:name="_GoBack"/>
      <w:bookmarkEnd w:id="0"/>
      <w:r>
        <w:rPr>
          <w:rFonts w:asciiTheme="minorHAnsi" w:hAnsiTheme="minorHAnsi"/>
          <w:sz w:val="22"/>
          <w:szCs w:val="22"/>
        </w:rPr>
        <w:t>August 3, 2017</w:t>
      </w:r>
    </w:p>
    <w:p w:rsidR="00722253" w:rsidRPr="00845E70" w:rsidRDefault="00722253" w:rsidP="00722253">
      <w:pPr>
        <w:rPr>
          <w:rFonts w:asciiTheme="minorHAnsi" w:hAnsiTheme="minorHAnsi"/>
          <w:sz w:val="22"/>
          <w:szCs w:val="22"/>
        </w:rPr>
      </w:pPr>
    </w:p>
    <w:p w:rsidR="009760BB" w:rsidRPr="00845E70" w:rsidRDefault="009760BB" w:rsidP="00722253">
      <w:pPr>
        <w:rPr>
          <w:rFonts w:asciiTheme="minorHAnsi" w:hAnsiTheme="minorHAnsi"/>
          <w:sz w:val="22"/>
          <w:szCs w:val="22"/>
        </w:rPr>
      </w:pPr>
    </w:p>
    <w:p w:rsidR="00722253" w:rsidRPr="00845E70" w:rsidRDefault="00722253" w:rsidP="00722253">
      <w:pPr>
        <w:rPr>
          <w:rFonts w:asciiTheme="minorHAnsi" w:hAnsiTheme="minorHAnsi"/>
          <w:sz w:val="22"/>
          <w:szCs w:val="22"/>
        </w:rPr>
      </w:pPr>
      <w:r w:rsidRPr="00845E70">
        <w:rPr>
          <w:rFonts w:asciiTheme="minorHAnsi" w:hAnsiTheme="minorHAnsi"/>
          <w:sz w:val="22"/>
          <w:szCs w:val="22"/>
        </w:rPr>
        <w:t>Dear Vernal Pool Observer,</w:t>
      </w:r>
    </w:p>
    <w:p w:rsidR="00722253" w:rsidRPr="00845E70" w:rsidRDefault="00722253" w:rsidP="00722253">
      <w:pPr>
        <w:rPr>
          <w:rFonts w:asciiTheme="minorHAnsi" w:hAnsiTheme="minorHAnsi"/>
          <w:sz w:val="22"/>
          <w:szCs w:val="22"/>
        </w:rPr>
      </w:pPr>
    </w:p>
    <w:p w:rsidR="00722253" w:rsidRPr="00845E70" w:rsidRDefault="00722253" w:rsidP="00722253">
      <w:pPr>
        <w:rPr>
          <w:rFonts w:asciiTheme="minorHAnsi" w:hAnsiTheme="minorHAnsi"/>
          <w:sz w:val="22"/>
          <w:szCs w:val="22"/>
        </w:rPr>
      </w:pPr>
      <w:r w:rsidRPr="00845E70">
        <w:rPr>
          <w:rFonts w:asciiTheme="minorHAnsi" w:hAnsiTheme="minorHAnsi"/>
          <w:sz w:val="22"/>
          <w:szCs w:val="22"/>
        </w:rPr>
        <w:t xml:space="preserve">The vernal pool application(s) you submitted to the Natural Heritage and Endangered Species Program (NHESP) has been officially certified.  Please see below for more pool information and links to view the Certified Vernal Pool (CVP) location on MassGIS.  </w:t>
      </w:r>
    </w:p>
    <w:tbl>
      <w:tblPr>
        <w:tblW w:w="9375" w:type="dxa"/>
        <w:tblInd w:w="93" w:type="dxa"/>
        <w:tblLook w:val="04A0" w:firstRow="1" w:lastRow="0" w:firstColumn="1" w:lastColumn="0" w:noHBand="0" w:noVBand="1"/>
      </w:tblPr>
      <w:tblGrid>
        <w:gridCol w:w="3525"/>
        <w:gridCol w:w="5850"/>
      </w:tblGrid>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 xml:space="preserve">Town: </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b/>
                <w:color w:val="000000"/>
                <w:sz w:val="22"/>
                <w:szCs w:val="22"/>
              </w:rPr>
              <w:t> </w:t>
            </w:r>
            <w:r w:rsidRPr="00727875">
              <w:rPr>
                <w:rStyle w:val="Strong"/>
                <w:rFonts w:asciiTheme="minorHAnsi" w:hAnsiTheme="minorHAnsi"/>
                <w:b w:val="0"/>
                <w:color w:val="000000"/>
                <w:sz w:val="22"/>
                <w:szCs w:val="22"/>
                <w:shd w:val="clear" w:color="auto" w:fill="FFFFFF"/>
              </w:rPr>
              <w:t>Medway</w:t>
            </w: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CVP # &amp; Pool Name/Report #:</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Style w:val="Strong"/>
                <w:rFonts w:asciiTheme="minorHAnsi" w:hAnsiTheme="minorHAnsi"/>
                <w:b w:val="0"/>
                <w:color w:val="000000"/>
                <w:sz w:val="22"/>
                <w:szCs w:val="22"/>
                <w:shd w:val="clear" w:color="auto" w:fill="FFFFFF"/>
              </w:rPr>
              <w:t>7838</w:t>
            </w: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Pool coordinates (Lat</w:t>
            </w:r>
            <w:proofErr w:type="gramStart"/>
            <w:r w:rsidRPr="00845E70">
              <w:rPr>
                <w:rFonts w:asciiTheme="minorHAnsi" w:hAnsiTheme="minorHAnsi"/>
                <w:b/>
                <w:bCs/>
                <w:color w:val="000000"/>
                <w:sz w:val="22"/>
                <w:szCs w:val="22"/>
              </w:rPr>
              <w:t>./</w:t>
            </w:r>
            <w:proofErr w:type="gramEnd"/>
            <w:r w:rsidRPr="00845E70">
              <w:rPr>
                <w:rFonts w:asciiTheme="minorHAnsi" w:hAnsiTheme="minorHAnsi"/>
                <w:b/>
                <w:bCs/>
                <w:color w:val="000000"/>
                <w:sz w:val="22"/>
                <w:szCs w:val="22"/>
              </w:rPr>
              <w:t>Long.):</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sz w:val="22"/>
                <w:szCs w:val="22"/>
              </w:rPr>
              <w:t>42.1723</w:t>
            </w:r>
            <w:r>
              <w:rPr>
                <w:rFonts w:asciiTheme="minorHAnsi" w:hAnsiTheme="minorHAnsi"/>
                <w:sz w:val="22"/>
              </w:rPr>
              <w:t>, -71.4151</w:t>
            </w:r>
          </w:p>
        </w:tc>
      </w:tr>
      <w:tr w:rsidR="00AE0077" w:rsidRPr="00845E70" w:rsidTr="00872609">
        <w:trPr>
          <w:trHeight w:val="251"/>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 xml:space="preserve">Town: </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b/>
                <w:color w:val="000000"/>
                <w:sz w:val="22"/>
                <w:szCs w:val="22"/>
              </w:rPr>
              <w:t> </w:t>
            </w:r>
            <w:r w:rsidRPr="00727875">
              <w:rPr>
                <w:rStyle w:val="Strong"/>
                <w:rFonts w:asciiTheme="minorHAnsi" w:hAnsiTheme="minorHAnsi"/>
                <w:b w:val="0"/>
                <w:color w:val="000000"/>
                <w:sz w:val="22"/>
                <w:szCs w:val="22"/>
                <w:shd w:val="clear" w:color="auto" w:fill="FFFFFF"/>
              </w:rPr>
              <w:t>Medway</w:t>
            </w: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CVP # &amp; Pool Name/Report #:</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b/>
                <w:color w:val="000000"/>
                <w:sz w:val="22"/>
                <w:szCs w:val="22"/>
              </w:rPr>
              <w:t> </w:t>
            </w:r>
            <w:r w:rsidRPr="00727875">
              <w:rPr>
                <w:rStyle w:val="Strong"/>
                <w:rFonts w:asciiTheme="minorHAnsi" w:hAnsiTheme="minorHAnsi"/>
                <w:b w:val="0"/>
                <w:color w:val="000000"/>
                <w:sz w:val="22"/>
                <w:szCs w:val="22"/>
                <w:shd w:val="clear" w:color="auto" w:fill="FFFFFF"/>
              </w:rPr>
              <w:t>7839</w:t>
            </w: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Pool coordinates (Lat</w:t>
            </w:r>
            <w:proofErr w:type="gramStart"/>
            <w:r w:rsidRPr="00845E70">
              <w:rPr>
                <w:rFonts w:asciiTheme="minorHAnsi" w:hAnsiTheme="minorHAnsi"/>
                <w:b/>
                <w:bCs/>
                <w:color w:val="000000"/>
                <w:sz w:val="22"/>
                <w:szCs w:val="22"/>
              </w:rPr>
              <w:t>./</w:t>
            </w:r>
            <w:proofErr w:type="gramEnd"/>
            <w:r w:rsidRPr="00845E70">
              <w:rPr>
                <w:rFonts w:asciiTheme="minorHAnsi" w:hAnsiTheme="minorHAnsi"/>
                <w:b/>
                <w:bCs/>
                <w:color w:val="000000"/>
                <w:sz w:val="22"/>
                <w:szCs w:val="22"/>
              </w:rPr>
              <w:t>Long.):</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color w:val="000000"/>
                <w:sz w:val="22"/>
                <w:szCs w:val="22"/>
              </w:rPr>
            </w:pPr>
            <w:r w:rsidRPr="00727875">
              <w:rPr>
                <w:rFonts w:asciiTheme="minorHAnsi" w:hAnsiTheme="minorHAnsi"/>
                <w:b/>
                <w:color w:val="000000"/>
                <w:sz w:val="22"/>
                <w:szCs w:val="22"/>
              </w:rPr>
              <w:t> </w:t>
            </w:r>
            <w:r w:rsidRPr="00727875">
              <w:rPr>
                <w:rFonts w:asciiTheme="minorHAnsi" w:hAnsiTheme="minorHAnsi"/>
                <w:sz w:val="22"/>
                <w:szCs w:val="22"/>
              </w:rPr>
              <w:t>42.1707</w:t>
            </w:r>
            <w:r>
              <w:rPr>
                <w:rFonts w:asciiTheme="minorHAnsi" w:hAnsiTheme="minorHAnsi"/>
                <w:sz w:val="22"/>
              </w:rPr>
              <w:t>, -71.4149</w:t>
            </w:r>
          </w:p>
        </w:tc>
      </w:tr>
      <w:tr w:rsidR="00AE0077" w:rsidRPr="00845E70" w:rsidTr="009760BB">
        <w:trPr>
          <w:trHeight w:val="287"/>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 xml:space="preserve">Town: </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b/>
                <w:color w:val="000000"/>
                <w:sz w:val="22"/>
                <w:szCs w:val="22"/>
              </w:rPr>
              <w:t> </w:t>
            </w:r>
            <w:r w:rsidRPr="00727875">
              <w:rPr>
                <w:rStyle w:val="Strong"/>
                <w:rFonts w:asciiTheme="minorHAnsi" w:hAnsiTheme="minorHAnsi"/>
                <w:b w:val="0"/>
                <w:color w:val="000000"/>
                <w:sz w:val="22"/>
                <w:szCs w:val="22"/>
                <w:shd w:val="clear" w:color="auto" w:fill="FFFFFF"/>
              </w:rPr>
              <w:t>Medway</w:t>
            </w:r>
          </w:p>
        </w:tc>
      </w:tr>
      <w:tr w:rsidR="00AE0077" w:rsidRPr="00845E70" w:rsidTr="000C6B99">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CVP # &amp; Pool Name/Report #:</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b/>
                <w:color w:val="000000"/>
                <w:sz w:val="22"/>
                <w:szCs w:val="22"/>
              </w:rPr>
              <w:t> </w:t>
            </w:r>
            <w:r w:rsidRPr="00727875">
              <w:rPr>
                <w:rStyle w:val="Strong"/>
                <w:rFonts w:asciiTheme="minorHAnsi" w:hAnsiTheme="minorHAnsi"/>
                <w:b w:val="0"/>
                <w:color w:val="000000"/>
                <w:sz w:val="22"/>
                <w:szCs w:val="22"/>
                <w:shd w:val="clear" w:color="auto" w:fill="FFFFFF"/>
              </w:rPr>
              <w:t>7840</w:t>
            </w:r>
          </w:p>
        </w:tc>
      </w:tr>
      <w:tr w:rsidR="00AE0077" w:rsidRPr="00845E70" w:rsidTr="000C6B99">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Pool coordinates (Lat</w:t>
            </w:r>
            <w:proofErr w:type="gramStart"/>
            <w:r w:rsidRPr="00845E70">
              <w:rPr>
                <w:rFonts w:asciiTheme="minorHAnsi" w:hAnsiTheme="minorHAnsi"/>
                <w:b/>
                <w:bCs/>
                <w:color w:val="000000"/>
                <w:sz w:val="22"/>
                <w:szCs w:val="22"/>
              </w:rPr>
              <w:t>./</w:t>
            </w:r>
            <w:proofErr w:type="gramEnd"/>
            <w:r w:rsidRPr="00845E70">
              <w:rPr>
                <w:rFonts w:asciiTheme="minorHAnsi" w:hAnsiTheme="minorHAnsi"/>
                <w:b/>
                <w:bCs/>
                <w:color w:val="000000"/>
                <w:sz w:val="22"/>
                <w:szCs w:val="22"/>
              </w:rPr>
              <w:t>Long.):</w:t>
            </w:r>
          </w:p>
        </w:tc>
        <w:tc>
          <w:tcPr>
            <w:tcW w:w="5850" w:type="dxa"/>
            <w:tcBorders>
              <w:top w:val="nil"/>
              <w:left w:val="nil"/>
              <w:bottom w:val="single" w:sz="4" w:space="0" w:color="auto"/>
              <w:right w:val="single" w:sz="4" w:space="0" w:color="auto"/>
            </w:tcBorders>
            <w:shd w:val="clear" w:color="auto" w:fill="auto"/>
            <w:noWrap/>
            <w:vAlign w:val="bottom"/>
            <w:hideMark/>
          </w:tcPr>
          <w:p w:rsidR="00AE0077" w:rsidRPr="00727875" w:rsidRDefault="00AE0077" w:rsidP="001E51FB">
            <w:pPr>
              <w:rPr>
                <w:rFonts w:asciiTheme="minorHAnsi" w:hAnsiTheme="minorHAnsi"/>
                <w:b/>
                <w:color w:val="000000"/>
                <w:sz w:val="22"/>
                <w:szCs w:val="22"/>
              </w:rPr>
            </w:pPr>
            <w:r w:rsidRPr="00727875">
              <w:rPr>
                <w:rFonts w:asciiTheme="minorHAnsi" w:hAnsiTheme="minorHAnsi"/>
                <w:b/>
                <w:color w:val="000000"/>
                <w:sz w:val="22"/>
                <w:szCs w:val="22"/>
              </w:rPr>
              <w:t> </w:t>
            </w:r>
            <w:r w:rsidRPr="00727875">
              <w:rPr>
                <w:rStyle w:val="Strong"/>
                <w:rFonts w:asciiTheme="minorHAnsi" w:hAnsiTheme="minorHAnsi"/>
                <w:b w:val="0"/>
                <w:color w:val="000000"/>
                <w:sz w:val="22"/>
                <w:szCs w:val="22"/>
                <w:shd w:val="clear" w:color="auto" w:fill="FFFFFF"/>
              </w:rPr>
              <w:t>42.1711,  -71.4180</w:t>
            </w:r>
          </w:p>
        </w:tc>
      </w:tr>
      <w:tr w:rsidR="00AE0077" w:rsidRPr="00845E70" w:rsidTr="009760BB">
        <w:trPr>
          <w:trHeight w:val="179"/>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p>
        </w:tc>
        <w:tc>
          <w:tcPr>
            <w:tcW w:w="5850" w:type="dxa"/>
            <w:tcBorders>
              <w:top w:val="nil"/>
              <w:left w:val="nil"/>
              <w:bottom w:val="single" w:sz="4" w:space="0" w:color="auto"/>
              <w:right w:val="single" w:sz="4" w:space="0" w:color="auto"/>
            </w:tcBorders>
            <w:shd w:val="clear" w:color="auto" w:fill="auto"/>
            <w:noWrap/>
            <w:vAlign w:val="bottom"/>
            <w:hideMark/>
          </w:tcPr>
          <w:p w:rsidR="00AE0077" w:rsidRPr="00845E70" w:rsidRDefault="00AE0077" w:rsidP="000C6B99">
            <w:pPr>
              <w:rPr>
                <w:rFonts w:asciiTheme="minorHAnsi" w:hAnsiTheme="minorHAnsi"/>
                <w:color w:val="000000"/>
                <w:sz w:val="22"/>
                <w:szCs w:val="22"/>
              </w:rPr>
            </w:pPr>
            <w:r w:rsidRPr="00845E70">
              <w:rPr>
                <w:rFonts w:asciiTheme="minorHAnsi" w:hAnsiTheme="minorHAnsi"/>
                <w:color w:val="000000"/>
                <w:sz w:val="22"/>
                <w:szCs w:val="22"/>
              </w:rPr>
              <w:t> </w:t>
            </w:r>
          </w:p>
        </w:tc>
      </w:tr>
      <w:tr w:rsidR="00AE0077" w:rsidRPr="00845E70" w:rsidTr="000C6B99">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 xml:space="preserve">Pool Viewer: </w:t>
            </w:r>
          </w:p>
        </w:tc>
        <w:tc>
          <w:tcPr>
            <w:tcW w:w="5850" w:type="dxa"/>
            <w:tcBorders>
              <w:top w:val="nil"/>
              <w:left w:val="nil"/>
              <w:bottom w:val="single" w:sz="4" w:space="0" w:color="auto"/>
              <w:right w:val="single" w:sz="4" w:space="0" w:color="auto"/>
            </w:tcBorders>
            <w:shd w:val="clear" w:color="auto" w:fill="auto"/>
            <w:noWrap/>
            <w:vAlign w:val="bottom"/>
            <w:hideMark/>
          </w:tcPr>
          <w:p w:rsidR="00AE0077" w:rsidRPr="00845E70" w:rsidRDefault="001F7CC8" w:rsidP="000C6B99">
            <w:pPr>
              <w:rPr>
                <w:rFonts w:asciiTheme="minorHAnsi" w:hAnsiTheme="minorHAnsi"/>
                <w:color w:val="0000FF"/>
                <w:sz w:val="22"/>
                <w:szCs w:val="22"/>
                <w:u w:val="single"/>
              </w:rPr>
            </w:pPr>
            <w:hyperlink r:id="rId7" w:history="1">
              <w:r w:rsidR="00AE0077" w:rsidRPr="00845E70">
                <w:rPr>
                  <w:rFonts w:asciiTheme="minorHAnsi" w:hAnsiTheme="minorHAnsi"/>
                  <w:sz w:val="22"/>
                  <w:szCs w:val="22"/>
                </w:rPr>
                <w:t xml:space="preserve">http://maps.massgis.state.ma.us/map_ol/oliver.php </w:t>
              </w:r>
            </w:hyperlink>
          </w:p>
        </w:tc>
      </w:tr>
      <w:tr w:rsidR="00AE0077" w:rsidRPr="00845E70" w:rsidTr="000C6B99">
        <w:trPr>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AE0077" w:rsidRPr="00845E70" w:rsidRDefault="00AE0077" w:rsidP="000C6B99">
            <w:pPr>
              <w:jc w:val="right"/>
              <w:rPr>
                <w:rFonts w:asciiTheme="minorHAnsi" w:hAnsiTheme="minorHAnsi"/>
                <w:b/>
                <w:bCs/>
                <w:color w:val="000000"/>
                <w:sz w:val="22"/>
                <w:szCs w:val="22"/>
              </w:rPr>
            </w:pPr>
            <w:r w:rsidRPr="00845E70">
              <w:rPr>
                <w:rFonts w:asciiTheme="minorHAnsi" w:hAnsiTheme="minorHAnsi"/>
                <w:b/>
                <w:bCs/>
                <w:color w:val="000000"/>
                <w:sz w:val="22"/>
                <w:szCs w:val="22"/>
              </w:rPr>
              <w:t xml:space="preserve">Download GIS </w:t>
            </w:r>
            <w:proofErr w:type="spellStart"/>
            <w:r w:rsidRPr="00845E70">
              <w:rPr>
                <w:rFonts w:asciiTheme="minorHAnsi" w:hAnsiTheme="minorHAnsi"/>
                <w:b/>
                <w:bCs/>
                <w:color w:val="000000"/>
                <w:sz w:val="22"/>
                <w:szCs w:val="22"/>
              </w:rPr>
              <w:t>datalayer</w:t>
            </w:r>
            <w:proofErr w:type="spellEnd"/>
            <w:r w:rsidRPr="00845E70">
              <w:rPr>
                <w:rFonts w:asciiTheme="minorHAnsi" w:hAnsiTheme="minorHAns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hideMark/>
          </w:tcPr>
          <w:p w:rsidR="00AE0077" w:rsidRPr="00845E70" w:rsidRDefault="001F7CC8" w:rsidP="000C6B99">
            <w:pPr>
              <w:rPr>
                <w:rFonts w:asciiTheme="minorHAnsi" w:hAnsiTheme="minorHAnsi"/>
                <w:color w:val="0000FF"/>
                <w:sz w:val="22"/>
                <w:szCs w:val="22"/>
                <w:u w:val="single"/>
              </w:rPr>
            </w:pPr>
            <w:hyperlink r:id="rId8" w:history="1">
              <w:r w:rsidR="00AE0077" w:rsidRPr="00845E70">
                <w:rPr>
                  <w:rFonts w:asciiTheme="minorHAnsi" w:hAnsiTheme="minorHAnsi"/>
                  <w:sz w:val="22"/>
                  <w:szCs w:val="22"/>
                </w:rPr>
                <w:t>http://www.mass.gov/anf/research-and-tech/it-serv-and-support</w:t>
              </w:r>
            </w:hyperlink>
            <w:r w:rsidR="00AE0077" w:rsidRPr="00845E70">
              <w:rPr>
                <w:rFonts w:asciiTheme="minorHAnsi" w:hAnsiTheme="minorHAnsi"/>
                <w:sz w:val="22"/>
                <w:szCs w:val="22"/>
              </w:rPr>
              <w:t xml:space="preserve"> /application-</w:t>
            </w:r>
            <w:proofErr w:type="spellStart"/>
            <w:r w:rsidR="00AE0077" w:rsidRPr="00845E70">
              <w:rPr>
                <w:rFonts w:asciiTheme="minorHAnsi" w:hAnsiTheme="minorHAnsi"/>
                <w:sz w:val="22"/>
                <w:szCs w:val="22"/>
              </w:rPr>
              <w:t>serv</w:t>
            </w:r>
            <w:proofErr w:type="spellEnd"/>
            <w:r w:rsidR="00AE0077" w:rsidRPr="00845E70">
              <w:rPr>
                <w:rFonts w:asciiTheme="minorHAnsi" w:hAnsiTheme="minorHAnsi"/>
                <w:sz w:val="22"/>
                <w:szCs w:val="22"/>
              </w:rPr>
              <w:t>/office-of-geographic-information-</w:t>
            </w:r>
            <w:proofErr w:type="spellStart"/>
            <w:r w:rsidR="00AE0077" w:rsidRPr="00845E70">
              <w:rPr>
                <w:rFonts w:asciiTheme="minorHAnsi" w:hAnsiTheme="minorHAnsi"/>
                <w:sz w:val="22"/>
                <w:szCs w:val="22"/>
              </w:rPr>
              <w:t>massgis</w:t>
            </w:r>
            <w:proofErr w:type="spellEnd"/>
            <w:r w:rsidR="00AE0077" w:rsidRPr="00845E70">
              <w:rPr>
                <w:rFonts w:asciiTheme="minorHAnsi" w:hAnsiTheme="minorHAnsi"/>
                <w:sz w:val="22"/>
                <w:szCs w:val="22"/>
              </w:rPr>
              <w:t xml:space="preserve">/ </w:t>
            </w:r>
            <w:proofErr w:type="spellStart"/>
            <w:r w:rsidR="00AE0077" w:rsidRPr="00845E70">
              <w:rPr>
                <w:rFonts w:asciiTheme="minorHAnsi" w:hAnsiTheme="minorHAnsi"/>
                <w:sz w:val="22"/>
                <w:szCs w:val="22"/>
              </w:rPr>
              <w:t>datalayers</w:t>
            </w:r>
            <w:proofErr w:type="spellEnd"/>
            <w:r w:rsidR="00AE0077" w:rsidRPr="00845E70">
              <w:rPr>
                <w:rFonts w:asciiTheme="minorHAnsi" w:hAnsiTheme="minorHAnsi"/>
                <w:sz w:val="22"/>
                <w:szCs w:val="22"/>
              </w:rPr>
              <w:t>/cvp.html</w:t>
            </w:r>
          </w:p>
        </w:tc>
      </w:tr>
    </w:tbl>
    <w:p w:rsidR="00722253" w:rsidRPr="00845E70" w:rsidRDefault="00722253" w:rsidP="00722253">
      <w:pPr>
        <w:rPr>
          <w:rFonts w:asciiTheme="minorHAnsi" w:hAnsiTheme="minorHAnsi"/>
          <w:sz w:val="22"/>
          <w:szCs w:val="22"/>
        </w:rPr>
      </w:pPr>
      <w:r w:rsidRPr="00845E70">
        <w:rPr>
          <w:rFonts w:asciiTheme="minorHAnsi" w:hAnsiTheme="minorHAnsi"/>
          <w:sz w:val="22"/>
          <w:szCs w:val="22"/>
        </w:rPr>
        <w:t>*</w:t>
      </w:r>
      <w:r w:rsidRPr="00845E70">
        <w:rPr>
          <w:rFonts w:asciiTheme="minorHAnsi" w:hAnsiTheme="minorHAnsi"/>
          <w:i/>
          <w:sz w:val="22"/>
          <w:szCs w:val="22"/>
        </w:rPr>
        <w:t>Note: Updates to the CVP layer are posted overnight.  If you do not see your pool today please check back tomorrow.</w:t>
      </w:r>
    </w:p>
    <w:p w:rsidR="00722253" w:rsidRPr="00845E70" w:rsidRDefault="00722253" w:rsidP="00722253">
      <w:pPr>
        <w:rPr>
          <w:rFonts w:asciiTheme="minorHAnsi" w:hAnsiTheme="minorHAnsi"/>
          <w:sz w:val="22"/>
          <w:szCs w:val="22"/>
        </w:rPr>
      </w:pPr>
    </w:p>
    <w:p w:rsidR="00722253" w:rsidRPr="00845E70" w:rsidRDefault="00722253" w:rsidP="00722253">
      <w:pPr>
        <w:rPr>
          <w:rFonts w:asciiTheme="minorHAnsi" w:hAnsiTheme="minorHAnsi"/>
          <w:sz w:val="22"/>
          <w:szCs w:val="22"/>
        </w:rPr>
      </w:pPr>
      <w:r w:rsidRPr="00845E70">
        <w:rPr>
          <w:rFonts w:asciiTheme="minorHAnsi" w:hAnsiTheme="minorHAnsi"/>
          <w:sz w:val="22"/>
          <w:szCs w:val="22"/>
        </w:rPr>
        <w:t xml:space="preserve">Please contact the DEP Regional Office for the town in which this pool occurs with all regulatory questions (DEP Regional Offices and Vernal pool Liaisons can be determined by visiting the NHESP Vernal Pool website at </w:t>
      </w:r>
      <w:hyperlink r:id="rId9" w:history="1">
        <w:r w:rsidRPr="00845E70">
          <w:rPr>
            <w:rStyle w:val="Hyperlink"/>
            <w:rFonts w:asciiTheme="minorHAnsi" w:hAnsiTheme="minorHAnsi"/>
            <w:sz w:val="22"/>
            <w:szCs w:val="22"/>
          </w:rPr>
          <w:t>www.mass.gov/nhesp</w:t>
        </w:r>
      </w:hyperlink>
      <w:r w:rsidRPr="00845E70">
        <w:rPr>
          <w:rFonts w:asciiTheme="minorHAnsi" w:hAnsiTheme="minorHAnsi"/>
          <w:sz w:val="22"/>
          <w:szCs w:val="22"/>
        </w:rPr>
        <w:t xml:space="preserve"> ).  We encourage you to contact the NHESP with questions relating to the biological characteristics of vernal pools or the certification program.  </w:t>
      </w:r>
    </w:p>
    <w:p w:rsidR="00722253" w:rsidRPr="00845E70" w:rsidRDefault="00722253" w:rsidP="00722253">
      <w:pPr>
        <w:rPr>
          <w:rFonts w:asciiTheme="minorHAnsi" w:hAnsiTheme="minorHAnsi"/>
          <w:sz w:val="22"/>
          <w:szCs w:val="22"/>
        </w:rPr>
      </w:pPr>
    </w:p>
    <w:p w:rsidR="00722253" w:rsidRPr="00845E70" w:rsidRDefault="00722253" w:rsidP="00722253">
      <w:pPr>
        <w:rPr>
          <w:rFonts w:asciiTheme="minorHAnsi" w:hAnsiTheme="minorHAnsi"/>
          <w:sz w:val="22"/>
          <w:szCs w:val="22"/>
        </w:rPr>
      </w:pPr>
      <w:r w:rsidRPr="00845E70">
        <w:rPr>
          <w:rFonts w:asciiTheme="minorHAnsi" w:hAnsiTheme="minorHAnsi"/>
          <w:sz w:val="22"/>
          <w:szCs w:val="22"/>
        </w:rPr>
        <w:t>Thank you for contributing to the conservation of a vulnerable resource by collecting and submitting the documentation needed to certify this vernal pool.</w:t>
      </w:r>
    </w:p>
    <w:p w:rsidR="00722253" w:rsidRPr="00845E70" w:rsidRDefault="00722253" w:rsidP="00722253">
      <w:pPr>
        <w:rPr>
          <w:rFonts w:asciiTheme="minorHAnsi" w:hAnsiTheme="minorHAnsi"/>
          <w:sz w:val="22"/>
          <w:szCs w:val="22"/>
        </w:rPr>
      </w:pPr>
    </w:p>
    <w:p w:rsidR="00722253" w:rsidRPr="00845E70" w:rsidRDefault="00722253" w:rsidP="00722253">
      <w:pPr>
        <w:rPr>
          <w:rFonts w:asciiTheme="minorHAnsi" w:hAnsiTheme="minorHAnsi"/>
          <w:sz w:val="22"/>
          <w:szCs w:val="22"/>
        </w:rPr>
      </w:pPr>
      <w:r w:rsidRPr="00845E70">
        <w:rPr>
          <w:rFonts w:asciiTheme="minorHAnsi" w:hAnsiTheme="minorHAnsi"/>
          <w:noProof/>
          <w:sz w:val="22"/>
          <w:szCs w:val="22"/>
        </w:rPr>
        <w:drawing>
          <wp:anchor distT="0" distB="0" distL="114300" distR="114300" simplePos="0" relativeHeight="251659264" behindDoc="1" locked="0" layoutInCell="1" allowOverlap="1" wp14:anchorId="208AC735" wp14:editId="07090ADC">
            <wp:simplePos x="0" y="0"/>
            <wp:positionH relativeFrom="column">
              <wp:posOffset>-177165</wp:posOffset>
            </wp:positionH>
            <wp:positionV relativeFrom="paragraph">
              <wp:posOffset>87630</wp:posOffset>
            </wp:positionV>
            <wp:extent cx="2171700" cy="626110"/>
            <wp:effectExtent l="0" t="0" r="0" b="2540"/>
            <wp:wrapNone/>
            <wp:docPr id="5" name="Picture 5" descr="TomFrench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French_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E70">
        <w:rPr>
          <w:rFonts w:asciiTheme="minorHAnsi" w:hAnsiTheme="minorHAnsi"/>
          <w:sz w:val="22"/>
          <w:szCs w:val="22"/>
        </w:rPr>
        <w:t>Sincerely,</w:t>
      </w:r>
    </w:p>
    <w:p w:rsidR="00722253" w:rsidRPr="00845E70" w:rsidRDefault="00722253" w:rsidP="00722253">
      <w:pPr>
        <w:rPr>
          <w:rFonts w:asciiTheme="minorHAnsi" w:hAnsiTheme="minorHAnsi"/>
          <w:sz w:val="22"/>
          <w:szCs w:val="22"/>
        </w:rPr>
      </w:pPr>
    </w:p>
    <w:p w:rsidR="00722253" w:rsidRPr="00845E70" w:rsidRDefault="00722253" w:rsidP="00722253">
      <w:pPr>
        <w:rPr>
          <w:rFonts w:asciiTheme="minorHAnsi" w:hAnsiTheme="minorHAnsi"/>
          <w:sz w:val="22"/>
          <w:szCs w:val="22"/>
        </w:rPr>
      </w:pPr>
    </w:p>
    <w:p w:rsidR="00722253" w:rsidRPr="00845E70" w:rsidRDefault="00722253" w:rsidP="00722253">
      <w:pPr>
        <w:jc w:val="both"/>
        <w:rPr>
          <w:rFonts w:asciiTheme="minorHAnsi" w:hAnsiTheme="minorHAnsi"/>
          <w:sz w:val="22"/>
          <w:szCs w:val="22"/>
        </w:rPr>
      </w:pPr>
    </w:p>
    <w:p w:rsidR="00722253" w:rsidRPr="00845E70" w:rsidRDefault="00722253" w:rsidP="00722253">
      <w:pPr>
        <w:jc w:val="both"/>
        <w:rPr>
          <w:rFonts w:asciiTheme="minorHAnsi" w:hAnsiTheme="minorHAnsi"/>
          <w:sz w:val="22"/>
          <w:szCs w:val="22"/>
        </w:rPr>
      </w:pPr>
      <w:r w:rsidRPr="00845E70">
        <w:rPr>
          <w:rFonts w:asciiTheme="minorHAnsi" w:hAnsiTheme="minorHAnsi"/>
          <w:sz w:val="22"/>
          <w:szCs w:val="22"/>
        </w:rPr>
        <w:t>Thomas French, Ph.D.</w:t>
      </w:r>
    </w:p>
    <w:p w:rsidR="0089279D" w:rsidRPr="00845E70" w:rsidRDefault="00722253" w:rsidP="00BC192C">
      <w:pPr>
        <w:rPr>
          <w:rFonts w:asciiTheme="minorHAnsi" w:hAnsiTheme="minorHAnsi"/>
          <w:sz w:val="22"/>
          <w:szCs w:val="22"/>
        </w:rPr>
      </w:pPr>
      <w:r w:rsidRPr="00845E70">
        <w:rPr>
          <w:rFonts w:asciiTheme="minorHAnsi" w:hAnsiTheme="minorHAnsi"/>
          <w:sz w:val="22"/>
          <w:szCs w:val="22"/>
        </w:rPr>
        <w:t>Assistant Director</w:t>
      </w:r>
    </w:p>
    <w:sectPr w:rsidR="0089279D" w:rsidRPr="00845E70" w:rsidSect="00BC192C">
      <w:headerReference w:type="default" r:id="rId11"/>
      <w:footerReference w:type="default" r:id="rId12"/>
      <w:headerReference w:type="first" r:id="rId13"/>
      <w:footerReference w:type="first" r:id="rId14"/>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9E" w:rsidRDefault="0085349E" w:rsidP="009F7B8F">
      <w:r>
        <w:separator/>
      </w:r>
    </w:p>
  </w:endnote>
  <w:endnote w:type="continuationSeparator" w:id="0">
    <w:p w:rsidR="0085349E" w:rsidRDefault="0085349E" w:rsidP="009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F" w:rsidRDefault="00574841" w:rsidP="0089279D">
    <w:pPr>
      <w:pStyle w:val="Footer"/>
      <w:spacing w:before="240"/>
      <w:ind w:left="-720"/>
      <w:jc w:val="center"/>
    </w:pPr>
    <w:r>
      <w:rPr>
        <w:noProof/>
      </w:rPr>
      <w:drawing>
        <wp:inline distT="0" distB="0" distL="0" distR="0">
          <wp:extent cx="7031736" cy="5212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masswildlife_Blue.eps"/>
                  <pic:cNvPicPr/>
                </pic:nvPicPr>
                <pic:blipFill>
                  <a:blip r:embed="rId1">
                    <a:extLst>
                      <a:ext uri="{28A0092B-C50C-407E-A947-70E740481C1C}">
                        <a14:useLocalDpi xmlns:a14="http://schemas.microsoft.com/office/drawing/2010/main" val="0"/>
                      </a:ext>
                    </a:extLst>
                  </a:blip>
                  <a:stretch>
                    <a:fillRect/>
                  </a:stretch>
                </pic:blipFill>
                <pic:spPr>
                  <a:xfrm>
                    <a:off x="0" y="0"/>
                    <a:ext cx="7031736" cy="52120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12" w:rsidRDefault="00E91412" w:rsidP="00BC192C">
    <w:pPr>
      <w:pStyle w:val="Footer"/>
      <w:ind w:left="-720" w:right="-720"/>
    </w:pPr>
    <w:r w:rsidRPr="00E91412">
      <w:rPr>
        <w:noProof/>
      </w:rPr>
      <w:drawing>
        <wp:inline distT="0" distB="0" distL="0" distR="0">
          <wp:extent cx="6858000" cy="50833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masswildlife_Blue.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083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9E" w:rsidRDefault="0085349E" w:rsidP="009F7B8F">
      <w:r>
        <w:separator/>
      </w:r>
    </w:p>
  </w:footnote>
  <w:footnote w:type="continuationSeparator" w:id="0">
    <w:p w:rsidR="0085349E" w:rsidRDefault="0085349E" w:rsidP="009F7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F" w:rsidRDefault="009F7B8F" w:rsidP="00A8085E">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BA" w:rsidRDefault="00A377BA" w:rsidP="00BC192C">
    <w:pPr>
      <w:pStyle w:val="Header"/>
      <w:ind w:left="-720" w:right="-720"/>
    </w:pPr>
    <w:r w:rsidRPr="00A377BA">
      <w:rPr>
        <w:noProof/>
      </w:rPr>
      <w:drawing>
        <wp:inline distT="0" distB="0" distL="0" distR="0">
          <wp:extent cx="6857998" cy="1266513"/>
          <wp:effectExtent l="19050" t="0" r="2"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LIFE_blue_letterhead_Header.eps"/>
                  <pic:cNvPicPr/>
                </pic:nvPicPr>
                <pic:blipFill>
                  <a:blip r:embed="rId1"/>
                  <a:stretch>
                    <a:fillRect/>
                  </a:stretch>
                </pic:blipFill>
                <pic:spPr>
                  <a:xfrm>
                    <a:off x="0" y="0"/>
                    <a:ext cx="6857998" cy="1266513"/>
                  </a:xfrm>
                  <a:prstGeom prst="rect">
                    <a:avLst/>
                  </a:prstGeom>
                </pic:spPr>
              </pic:pic>
            </a:graphicData>
          </a:graphic>
        </wp:inline>
      </w:drawing>
    </w:r>
  </w:p>
  <w:p w:rsidR="00BC192C" w:rsidRDefault="00BC192C" w:rsidP="00BC192C">
    <w:pPr>
      <w:pStyle w:val="Header"/>
      <w:ind w:left="-720" w:righ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E"/>
    <w:rsid w:val="00016A8D"/>
    <w:rsid w:val="0004627E"/>
    <w:rsid w:val="00143372"/>
    <w:rsid w:val="001B1248"/>
    <w:rsid w:val="001B15C9"/>
    <w:rsid w:val="001B55EE"/>
    <w:rsid w:val="001F3811"/>
    <w:rsid w:val="001F7CC8"/>
    <w:rsid w:val="002B32F1"/>
    <w:rsid w:val="003A079D"/>
    <w:rsid w:val="003B37A3"/>
    <w:rsid w:val="00447186"/>
    <w:rsid w:val="00472296"/>
    <w:rsid w:val="00477DEF"/>
    <w:rsid w:val="004A6FEA"/>
    <w:rsid w:val="00536273"/>
    <w:rsid w:val="00574841"/>
    <w:rsid w:val="005D3EB5"/>
    <w:rsid w:val="00680D13"/>
    <w:rsid w:val="00687804"/>
    <w:rsid w:val="006E1A47"/>
    <w:rsid w:val="00710579"/>
    <w:rsid w:val="00722253"/>
    <w:rsid w:val="00767A75"/>
    <w:rsid w:val="0077465F"/>
    <w:rsid w:val="007B00C4"/>
    <w:rsid w:val="007B4542"/>
    <w:rsid w:val="00845E70"/>
    <w:rsid w:val="0085349E"/>
    <w:rsid w:val="00872609"/>
    <w:rsid w:val="0089279D"/>
    <w:rsid w:val="008A7941"/>
    <w:rsid w:val="009760BB"/>
    <w:rsid w:val="00980500"/>
    <w:rsid w:val="009F47BF"/>
    <w:rsid w:val="009F505D"/>
    <w:rsid w:val="009F7B8F"/>
    <w:rsid w:val="00A377BA"/>
    <w:rsid w:val="00A41FC7"/>
    <w:rsid w:val="00A8085E"/>
    <w:rsid w:val="00A815A8"/>
    <w:rsid w:val="00AE0077"/>
    <w:rsid w:val="00B93DF6"/>
    <w:rsid w:val="00B95172"/>
    <w:rsid w:val="00BA5B70"/>
    <w:rsid w:val="00BC192C"/>
    <w:rsid w:val="00C523D8"/>
    <w:rsid w:val="00CB0E91"/>
    <w:rsid w:val="00CB28EA"/>
    <w:rsid w:val="00CC1AC2"/>
    <w:rsid w:val="00D06569"/>
    <w:rsid w:val="00D12B16"/>
    <w:rsid w:val="00D31272"/>
    <w:rsid w:val="00D76214"/>
    <w:rsid w:val="00E67A29"/>
    <w:rsid w:val="00E73A02"/>
    <w:rsid w:val="00E91412"/>
    <w:rsid w:val="00F81A5B"/>
    <w:rsid w:val="00F951D3"/>
    <w:rsid w:val="00FB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174C07C-2EA3-46C6-96DC-5E1C906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5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8F"/>
    <w:pPr>
      <w:tabs>
        <w:tab w:val="center" w:pos="4680"/>
        <w:tab w:val="right" w:pos="9360"/>
      </w:tabs>
    </w:pPr>
  </w:style>
  <w:style w:type="character" w:customStyle="1" w:styleId="HeaderChar">
    <w:name w:val="Header Char"/>
    <w:basedOn w:val="DefaultParagraphFont"/>
    <w:link w:val="Header"/>
    <w:uiPriority w:val="99"/>
    <w:rsid w:val="009F7B8F"/>
  </w:style>
  <w:style w:type="paragraph" w:styleId="Footer">
    <w:name w:val="footer"/>
    <w:basedOn w:val="Normal"/>
    <w:link w:val="FooterChar"/>
    <w:uiPriority w:val="99"/>
    <w:unhideWhenUsed/>
    <w:rsid w:val="009F7B8F"/>
    <w:pPr>
      <w:tabs>
        <w:tab w:val="center" w:pos="4680"/>
        <w:tab w:val="right" w:pos="9360"/>
      </w:tabs>
    </w:pPr>
  </w:style>
  <w:style w:type="character" w:customStyle="1" w:styleId="FooterChar">
    <w:name w:val="Footer Char"/>
    <w:basedOn w:val="DefaultParagraphFont"/>
    <w:link w:val="Footer"/>
    <w:uiPriority w:val="99"/>
    <w:rsid w:val="009F7B8F"/>
  </w:style>
  <w:style w:type="paragraph" w:styleId="BalloonText">
    <w:name w:val="Balloon Text"/>
    <w:basedOn w:val="Normal"/>
    <w:link w:val="BalloonTextChar"/>
    <w:uiPriority w:val="99"/>
    <w:semiHidden/>
    <w:unhideWhenUsed/>
    <w:rsid w:val="0047229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296"/>
    <w:rPr>
      <w:rFonts w:ascii="Lucida Grande" w:hAnsi="Lucida Grande"/>
      <w:sz w:val="18"/>
      <w:szCs w:val="18"/>
    </w:rPr>
  </w:style>
  <w:style w:type="character" w:styleId="SubtleEmphasis">
    <w:name w:val="Subtle Emphasis"/>
    <w:basedOn w:val="DefaultParagraphFont"/>
    <w:uiPriority w:val="19"/>
    <w:qFormat/>
    <w:rsid w:val="00BC192C"/>
    <w:rPr>
      <w:i/>
      <w:iCs/>
      <w:color w:val="000000" w:themeColor="background1"/>
    </w:rPr>
  </w:style>
  <w:style w:type="character" w:styleId="Hyperlink">
    <w:name w:val="Hyperlink"/>
    <w:rsid w:val="00722253"/>
    <w:rPr>
      <w:color w:val="0000FF"/>
      <w:u w:val="single"/>
    </w:rPr>
  </w:style>
  <w:style w:type="character" w:styleId="Strong">
    <w:name w:val="Strong"/>
    <w:uiPriority w:val="22"/>
    <w:qFormat/>
    <w:rsid w:val="00AE0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anf/research-and-tech/it-serv-and-suppor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aps.massgis.state.ma.us/map_ol/oliver.ph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ass.gov/nhe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Employee%20Files\BrandingTemplates\Letterhead_FHQ_BW.dotx" TargetMode="External"/></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B2B2B2"/>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9FE38-6D76-4D10-9F80-62E39A6D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Letterhead_FHQ_BW</Template>
  <TotalTime>0</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Shields Design Studio</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smaier</dc:creator>
  <cp:lastModifiedBy>Bridget Graziano</cp:lastModifiedBy>
  <cp:revision>2</cp:revision>
  <cp:lastPrinted>2017-08-03T18:16:00Z</cp:lastPrinted>
  <dcterms:created xsi:type="dcterms:W3CDTF">2017-08-03T18:16:00Z</dcterms:created>
  <dcterms:modified xsi:type="dcterms:W3CDTF">2017-08-03T18:16:00Z</dcterms:modified>
</cp:coreProperties>
</file>