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28080" w:type="dxa"/>
        <w:tblInd w:w="-792" w:type="dxa"/>
        <w:tblLayout w:type="fixed"/>
        <w:tblLook w:val="0000" w:firstRow="0" w:lastRow="0" w:firstColumn="0" w:lastColumn="0" w:noHBand="0" w:noVBand="0"/>
      </w:tblPr>
      <w:tblGrid>
        <w:gridCol w:w="1980"/>
        <w:gridCol w:w="6300"/>
        <w:gridCol w:w="9900"/>
        <w:gridCol w:w="9900"/>
      </w:tblGrid>
      <w:tr w:rsidR="0047085F" w:rsidRPr="00601614" w14:paraId="7FF39671" w14:textId="77777777" w:rsidTr="0047085F">
        <w:tc>
          <w:tcPr>
            <w:tcW w:w="1980" w:type="dxa"/>
            <w:tcBorders>
              <w:top w:val="nil"/>
              <w:left w:val="nil"/>
              <w:bottom w:val="nil"/>
              <w:right w:val="nil"/>
            </w:tcBorders>
          </w:tcPr>
          <w:p w14:paraId="746E20B2" w14:textId="77777777" w:rsidR="0047085F" w:rsidRPr="00601614" w:rsidRDefault="0047085F">
            <w:pPr>
              <w:jc w:val="center"/>
              <w:rPr>
                <w:sz w:val="24"/>
                <w:szCs w:val="24"/>
              </w:rPr>
            </w:pPr>
            <w:bookmarkStart w:id="0" w:name="_GoBack" w:colFirst="1" w:colLast="1"/>
          </w:p>
          <w:p w14:paraId="3FE9545C" w14:textId="77777777" w:rsidR="0047085F" w:rsidRPr="00601614" w:rsidRDefault="0047085F">
            <w:pPr>
              <w:jc w:val="center"/>
              <w:rPr>
                <w:b/>
                <w:sz w:val="24"/>
                <w:szCs w:val="24"/>
              </w:rPr>
            </w:pPr>
            <w:r w:rsidRPr="00601614">
              <w:rPr>
                <w:b/>
                <w:noProof/>
                <w:sz w:val="24"/>
                <w:szCs w:val="24"/>
              </w:rPr>
              <w:drawing>
                <wp:inline distT="0" distB="0" distL="0" distR="0" wp14:anchorId="1F00268A" wp14:editId="63D34DBA">
                  <wp:extent cx="1162050" cy="1143000"/>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162050" cy="1143000"/>
                          </a:xfrm>
                          <a:prstGeom prst="rect">
                            <a:avLst/>
                          </a:prstGeom>
                          <a:noFill/>
                          <a:ln w="9525">
                            <a:noFill/>
                            <a:miter lim="800000"/>
                            <a:headEnd/>
                            <a:tailEnd/>
                          </a:ln>
                        </pic:spPr>
                      </pic:pic>
                    </a:graphicData>
                  </a:graphic>
                </wp:inline>
              </w:drawing>
            </w:r>
          </w:p>
        </w:tc>
        <w:tc>
          <w:tcPr>
            <w:tcW w:w="6300" w:type="dxa"/>
            <w:tcBorders>
              <w:top w:val="nil"/>
              <w:left w:val="nil"/>
              <w:bottom w:val="nil"/>
              <w:right w:val="nil"/>
            </w:tcBorders>
          </w:tcPr>
          <w:p w14:paraId="75562576" w14:textId="77777777" w:rsidR="0047085F" w:rsidRPr="00601614" w:rsidRDefault="0047085F">
            <w:pPr>
              <w:jc w:val="center"/>
              <w:rPr>
                <w:sz w:val="24"/>
                <w:szCs w:val="24"/>
              </w:rPr>
            </w:pPr>
          </w:p>
          <w:p w14:paraId="04E80A1F" w14:textId="77777777" w:rsidR="0047085F" w:rsidRPr="00601614" w:rsidRDefault="0047085F">
            <w:pPr>
              <w:jc w:val="center"/>
              <w:rPr>
                <w:sz w:val="24"/>
                <w:szCs w:val="24"/>
              </w:rPr>
            </w:pPr>
            <w:r w:rsidRPr="00601614">
              <w:rPr>
                <w:sz w:val="24"/>
                <w:szCs w:val="24"/>
              </w:rPr>
              <w:t>Town of Medway</w:t>
            </w:r>
          </w:p>
          <w:p w14:paraId="54D8EA41" w14:textId="77777777" w:rsidR="0047085F" w:rsidRPr="00601614" w:rsidRDefault="0047085F">
            <w:pPr>
              <w:jc w:val="center"/>
              <w:rPr>
                <w:sz w:val="24"/>
                <w:szCs w:val="24"/>
              </w:rPr>
            </w:pPr>
          </w:p>
          <w:p w14:paraId="209F92C9" w14:textId="77777777" w:rsidR="0047085F" w:rsidRPr="00601614" w:rsidRDefault="002F0A77">
            <w:pPr>
              <w:jc w:val="center"/>
              <w:rPr>
                <w:b/>
                <w:sz w:val="24"/>
                <w:szCs w:val="24"/>
              </w:rPr>
            </w:pPr>
            <w:r w:rsidRPr="00601614">
              <w:rPr>
                <w:b/>
                <w:sz w:val="24"/>
                <w:szCs w:val="24"/>
              </w:rPr>
              <w:t>C</w:t>
            </w:r>
            <w:r w:rsidR="00FF29D2" w:rsidRPr="00601614">
              <w:rPr>
                <w:b/>
                <w:sz w:val="24"/>
                <w:szCs w:val="24"/>
              </w:rPr>
              <w:t xml:space="preserve">apital </w:t>
            </w:r>
            <w:r w:rsidRPr="00601614">
              <w:rPr>
                <w:b/>
                <w:sz w:val="24"/>
                <w:szCs w:val="24"/>
              </w:rPr>
              <w:t>I</w:t>
            </w:r>
            <w:r w:rsidR="00FF29D2" w:rsidRPr="00601614">
              <w:rPr>
                <w:b/>
                <w:sz w:val="24"/>
                <w:szCs w:val="24"/>
              </w:rPr>
              <w:t xml:space="preserve">mprovement </w:t>
            </w:r>
            <w:r w:rsidRPr="00601614">
              <w:rPr>
                <w:b/>
                <w:sz w:val="24"/>
                <w:szCs w:val="24"/>
              </w:rPr>
              <w:t>P</w:t>
            </w:r>
            <w:r w:rsidR="00FF29D2" w:rsidRPr="00601614">
              <w:rPr>
                <w:b/>
                <w:sz w:val="24"/>
                <w:szCs w:val="24"/>
              </w:rPr>
              <w:t xml:space="preserve">lanning </w:t>
            </w:r>
            <w:r w:rsidRPr="00601614">
              <w:rPr>
                <w:b/>
                <w:sz w:val="24"/>
                <w:szCs w:val="24"/>
              </w:rPr>
              <w:t>C</w:t>
            </w:r>
            <w:r w:rsidR="00FF29D2" w:rsidRPr="00601614">
              <w:rPr>
                <w:b/>
                <w:sz w:val="24"/>
                <w:szCs w:val="24"/>
              </w:rPr>
              <w:t>ommittee</w:t>
            </w:r>
          </w:p>
          <w:p w14:paraId="1330A2FF" w14:textId="77777777" w:rsidR="001F61EF" w:rsidRPr="00601614" w:rsidRDefault="001F61EF" w:rsidP="001F61EF">
            <w:pPr>
              <w:jc w:val="center"/>
              <w:rPr>
                <w:sz w:val="24"/>
                <w:szCs w:val="24"/>
              </w:rPr>
            </w:pPr>
            <w:r w:rsidRPr="00601614">
              <w:rPr>
                <w:sz w:val="24"/>
                <w:szCs w:val="24"/>
              </w:rPr>
              <w:t>155 Village Street, Medway MA 02053</w:t>
            </w:r>
          </w:p>
          <w:p w14:paraId="327FDCAF" w14:textId="77777777" w:rsidR="0047085F" w:rsidRPr="00601614" w:rsidRDefault="0047085F" w:rsidP="00F72EBF">
            <w:pPr>
              <w:jc w:val="center"/>
              <w:rPr>
                <w:b/>
                <w:sz w:val="24"/>
                <w:szCs w:val="24"/>
              </w:rPr>
            </w:pPr>
            <w:r w:rsidRPr="00601614">
              <w:rPr>
                <w:b/>
                <w:sz w:val="24"/>
                <w:szCs w:val="24"/>
              </w:rPr>
              <w:t>(508) 533-3264 ● FAX: (508) 321-4988</w:t>
            </w:r>
          </w:p>
        </w:tc>
        <w:tc>
          <w:tcPr>
            <w:tcW w:w="9900" w:type="dxa"/>
            <w:tcBorders>
              <w:top w:val="nil"/>
              <w:left w:val="nil"/>
              <w:bottom w:val="nil"/>
              <w:right w:val="nil"/>
            </w:tcBorders>
          </w:tcPr>
          <w:p w14:paraId="6E41F8D1" w14:textId="77777777" w:rsidR="0047085F" w:rsidRPr="00601614" w:rsidRDefault="0047085F" w:rsidP="00C56E69">
            <w:pPr>
              <w:rPr>
                <w:sz w:val="24"/>
                <w:szCs w:val="24"/>
              </w:rPr>
            </w:pPr>
          </w:p>
          <w:p w14:paraId="73F3628F" w14:textId="77777777" w:rsidR="0047085F" w:rsidRPr="00601614" w:rsidRDefault="0047085F" w:rsidP="00C56E69">
            <w:pPr>
              <w:rPr>
                <w:i/>
                <w:sz w:val="24"/>
                <w:szCs w:val="24"/>
              </w:rPr>
            </w:pPr>
          </w:p>
          <w:p w14:paraId="5B18F2DF" w14:textId="77777777" w:rsidR="00753967" w:rsidRPr="00601614" w:rsidRDefault="00753967" w:rsidP="00E87AF6">
            <w:pPr>
              <w:rPr>
                <w:i/>
                <w:sz w:val="24"/>
                <w:szCs w:val="24"/>
              </w:rPr>
            </w:pPr>
            <w:r w:rsidRPr="00601614">
              <w:rPr>
                <w:i/>
                <w:sz w:val="24"/>
                <w:szCs w:val="24"/>
              </w:rPr>
              <w:t xml:space="preserve"> </w:t>
            </w:r>
          </w:p>
        </w:tc>
        <w:tc>
          <w:tcPr>
            <w:tcW w:w="9900" w:type="dxa"/>
            <w:tcBorders>
              <w:top w:val="nil"/>
              <w:left w:val="nil"/>
              <w:bottom w:val="nil"/>
              <w:right w:val="nil"/>
            </w:tcBorders>
          </w:tcPr>
          <w:p w14:paraId="672A36A4" w14:textId="77777777" w:rsidR="0047085F" w:rsidRPr="00601614" w:rsidRDefault="0047085F" w:rsidP="00D94928">
            <w:pPr>
              <w:rPr>
                <w:sz w:val="24"/>
                <w:szCs w:val="24"/>
              </w:rPr>
            </w:pPr>
          </w:p>
          <w:p w14:paraId="597F256B" w14:textId="77777777" w:rsidR="0047085F" w:rsidRPr="00601614" w:rsidRDefault="0047085F" w:rsidP="00D94928">
            <w:pPr>
              <w:rPr>
                <w:i/>
                <w:sz w:val="24"/>
                <w:szCs w:val="24"/>
              </w:rPr>
            </w:pPr>
          </w:p>
          <w:p w14:paraId="7DCB4CAA" w14:textId="77777777" w:rsidR="0047085F" w:rsidRPr="00601614" w:rsidRDefault="0047085F" w:rsidP="00D94928">
            <w:pPr>
              <w:rPr>
                <w:i/>
                <w:sz w:val="24"/>
                <w:szCs w:val="24"/>
              </w:rPr>
            </w:pPr>
            <w:r w:rsidRPr="00601614">
              <w:rPr>
                <w:i/>
                <w:sz w:val="24"/>
                <w:szCs w:val="24"/>
              </w:rPr>
              <w:t>John Foresto, Chairman</w:t>
            </w:r>
          </w:p>
          <w:p w14:paraId="7B490AF1" w14:textId="77777777" w:rsidR="0047085F" w:rsidRPr="00601614" w:rsidRDefault="0047085F" w:rsidP="00D94928">
            <w:pPr>
              <w:rPr>
                <w:i/>
                <w:sz w:val="24"/>
                <w:szCs w:val="24"/>
              </w:rPr>
            </w:pPr>
            <w:r w:rsidRPr="00601614">
              <w:rPr>
                <w:i/>
                <w:sz w:val="24"/>
                <w:szCs w:val="24"/>
              </w:rPr>
              <w:t>Glenn Trindade, Vice-Chairman</w:t>
            </w:r>
          </w:p>
          <w:p w14:paraId="3C35C30D" w14:textId="77777777" w:rsidR="0047085F" w:rsidRPr="00601614" w:rsidRDefault="0047085F" w:rsidP="00D94928">
            <w:pPr>
              <w:rPr>
                <w:i/>
                <w:sz w:val="24"/>
                <w:szCs w:val="24"/>
              </w:rPr>
            </w:pPr>
            <w:r w:rsidRPr="00601614">
              <w:rPr>
                <w:i/>
                <w:sz w:val="24"/>
                <w:szCs w:val="24"/>
              </w:rPr>
              <w:t>Dennis Crowley, Clerk</w:t>
            </w:r>
          </w:p>
          <w:p w14:paraId="75889B2B" w14:textId="77777777" w:rsidR="0047085F" w:rsidRPr="00601614" w:rsidRDefault="0047085F" w:rsidP="00D94928">
            <w:pPr>
              <w:rPr>
                <w:i/>
                <w:sz w:val="24"/>
                <w:szCs w:val="24"/>
              </w:rPr>
            </w:pPr>
            <w:r w:rsidRPr="00601614">
              <w:rPr>
                <w:i/>
                <w:sz w:val="24"/>
                <w:szCs w:val="24"/>
              </w:rPr>
              <w:t>Andrew Espinosa, Member</w:t>
            </w:r>
          </w:p>
          <w:p w14:paraId="14B5AB79" w14:textId="77777777" w:rsidR="0047085F" w:rsidRPr="00601614" w:rsidRDefault="0047085F" w:rsidP="00D94928">
            <w:pPr>
              <w:rPr>
                <w:i/>
                <w:sz w:val="24"/>
                <w:szCs w:val="24"/>
              </w:rPr>
            </w:pPr>
            <w:r w:rsidRPr="00601614">
              <w:rPr>
                <w:i/>
                <w:sz w:val="24"/>
                <w:szCs w:val="24"/>
              </w:rPr>
              <w:t>Richard D’Innocenzo, Member</w:t>
            </w:r>
          </w:p>
          <w:p w14:paraId="187FF556" w14:textId="77777777" w:rsidR="0047085F" w:rsidRPr="00601614" w:rsidRDefault="0047085F" w:rsidP="00D94928">
            <w:pPr>
              <w:rPr>
                <w:i/>
                <w:sz w:val="24"/>
                <w:szCs w:val="24"/>
              </w:rPr>
            </w:pPr>
          </w:p>
        </w:tc>
      </w:tr>
      <w:bookmarkEnd w:id="0"/>
    </w:tbl>
    <w:p w14:paraId="3EDF61B7" w14:textId="77777777" w:rsidR="008D2AFE" w:rsidRPr="00601614" w:rsidRDefault="008D2AFE" w:rsidP="00F96C23">
      <w:pPr>
        <w:rPr>
          <w:sz w:val="24"/>
          <w:szCs w:val="24"/>
        </w:rPr>
      </w:pPr>
    </w:p>
    <w:p w14:paraId="19107E9F" w14:textId="32CB0B0A" w:rsidR="00FD33A6" w:rsidRPr="00601614" w:rsidRDefault="00FD33A6" w:rsidP="00316072">
      <w:pPr>
        <w:jc w:val="center"/>
        <w:rPr>
          <w:sz w:val="24"/>
          <w:szCs w:val="24"/>
        </w:rPr>
      </w:pPr>
      <w:r w:rsidRPr="00601614">
        <w:rPr>
          <w:b/>
          <w:sz w:val="24"/>
          <w:szCs w:val="24"/>
        </w:rPr>
        <w:t xml:space="preserve">                                                                            </w:t>
      </w:r>
      <w:r w:rsidR="00316072">
        <w:rPr>
          <w:b/>
          <w:sz w:val="24"/>
          <w:szCs w:val="24"/>
        </w:rPr>
        <w:t xml:space="preserve">                               </w:t>
      </w:r>
    </w:p>
    <w:p w14:paraId="4B7DD4DC" w14:textId="4D13E244" w:rsidR="00A67545" w:rsidRPr="00695644" w:rsidRDefault="0070587C" w:rsidP="00695644">
      <w:pPr>
        <w:jc w:val="center"/>
        <w:rPr>
          <w:rFonts w:asciiTheme="minorHAnsi" w:hAnsiTheme="minorHAnsi"/>
          <w:sz w:val="24"/>
          <w:szCs w:val="24"/>
        </w:rPr>
      </w:pPr>
      <w:r w:rsidRPr="00805ADA">
        <w:rPr>
          <w:rFonts w:asciiTheme="minorHAnsi" w:hAnsiTheme="minorHAnsi"/>
          <w:sz w:val="24"/>
          <w:szCs w:val="24"/>
        </w:rPr>
        <w:t xml:space="preserve">Meeting Minutes: </w:t>
      </w:r>
      <w:r w:rsidR="006020C5">
        <w:rPr>
          <w:rFonts w:asciiTheme="minorHAnsi" w:hAnsiTheme="minorHAnsi"/>
          <w:sz w:val="24"/>
          <w:szCs w:val="24"/>
        </w:rPr>
        <w:t>March 10</w:t>
      </w:r>
      <w:r w:rsidR="00E945DC">
        <w:rPr>
          <w:rFonts w:asciiTheme="minorHAnsi" w:hAnsiTheme="minorHAnsi"/>
          <w:sz w:val="24"/>
          <w:szCs w:val="24"/>
        </w:rPr>
        <w:t>,</w:t>
      </w:r>
      <w:r w:rsidR="00D46011">
        <w:rPr>
          <w:rFonts w:asciiTheme="minorHAnsi" w:hAnsiTheme="minorHAnsi"/>
          <w:sz w:val="24"/>
          <w:szCs w:val="24"/>
        </w:rPr>
        <w:t xml:space="preserve"> 2020</w:t>
      </w:r>
    </w:p>
    <w:p w14:paraId="40DC6924" w14:textId="53C23150" w:rsidR="00FD33A6" w:rsidRPr="00805ADA" w:rsidRDefault="00435079" w:rsidP="00435079">
      <w:pPr>
        <w:ind w:left="2880"/>
        <w:rPr>
          <w:rFonts w:asciiTheme="minorHAnsi" w:hAnsiTheme="minorHAnsi"/>
          <w:sz w:val="24"/>
          <w:szCs w:val="24"/>
        </w:rPr>
      </w:pPr>
      <w:r>
        <w:rPr>
          <w:rFonts w:asciiTheme="minorHAnsi" w:hAnsiTheme="minorHAnsi" w:cs="TimesNewRomanPSMT"/>
          <w:sz w:val="24"/>
          <w:szCs w:val="24"/>
        </w:rPr>
        <w:t xml:space="preserve">      </w:t>
      </w:r>
      <w:r w:rsidR="00893204">
        <w:rPr>
          <w:rFonts w:asciiTheme="minorHAnsi" w:hAnsiTheme="minorHAnsi" w:cs="TimesNewRomanPSMT"/>
          <w:sz w:val="24"/>
          <w:szCs w:val="24"/>
        </w:rPr>
        <w:t>Medway Senior Center</w:t>
      </w:r>
    </w:p>
    <w:p w14:paraId="569997DA" w14:textId="77777777" w:rsidR="00C1391F" w:rsidRDefault="00C1391F" w:rsidP="00C1391F">
      <w:pPr>
        <w:rPr>
          <w:sz w:val="24"/>
          <w:szCs w:val="24"/>
        </w:rPr>
      </w:pPr>
    </w:p>
    <w:p w14:paraId="07DCA084" w14:textId="35C7AAFC" w:rsidR="00D71544" w:rsidRPr="00584489" w:rsidRDefault="00D71544" w:rsidP="00D71544">
      <w:pPr>
        <w:rPr>
          <w:sz w:val="24"/>
          <w:szCs w:val="24"/>
        </w:rPr>
      </w:pPr>
      <w:r w:rsidRPr="00584489">
        <w:rPr>
          <w:b/>
          <w:sz w:val="24"/>
          <w:szCs w:val="24"/>
          <w:u w:val="single"/>
        </w:rPr>
        <w:t>Call to Order:</w:t>
      </w:r>
      <w:r w:rsidRPr="00584489">
        <w:rPr>
          <w:sz w:val="24"/>
          <w:szCs w:val="24"/>
        </w:rPr>
        <w:t xml:space="preserve"> – With a quorum, this meeting was called to o</w:t>
      </w:r>
      <w:r w:rsidR="00CF2EA9" w:rsidRPr="00584489">
        <w:rPr>
          <w:sz w:val="24"/>
          <w:szCs w:val="24"/>
        </w:rPr>
        <w:t xml:space="preserve">rder by Committee </w:t>
      </w:r>
      <w:r w:rsidR="00D46011" w:rsidRPr="00584489">
        <w:rPr>
          <w:sz w:val="24"/>
          <w:szCs w:val="24"/>
        </w:rPr>
        <w:t xml:space="preserve">Vice </w:t>
      </w:r>
      <w:r w:rsidR="00CF2EA9" w:rsidRPr="00584489">
        <w:rPr>
          <w:sz w:val="24"/>
          <w:szCs w:val="24"/>
        </w:rPr>
        <w:t>Chair, M</w:t>
      </w:r>
      <w:r w:rsidR="00D46011" w:rsidRPr="00584489">
        <w:rPr>
          <w:sz w:val="24"/>
          <w:szCs w:val="24"/>
        </w:rPr>
        <w:t>s. Malcolm</w:t>
      </w:r>
      <w:r w:rsidRPr="00584489">
        <w:rPr>
          <w:sz w:val="24"/>
          <w:szCs w:val="24"/>
        </w:rPr>
        <w:t xml:space="preserve"> at </w:t>
      </w:r>
      <w:r w:rsidR="00894C0D" w:rsidRPr="00584489">
        <w:rPr>
          <w:sz w:val="24"/>
          <w:szCs w:val="24"/>
        </w:rPr>
        <w:t>7:02</w:t>
      </w:r>
      <w:r w:rsidR="00DE1929" w:rsidRPr="00584489">
        <w:rPr>
          <w:sz w:val="24"/>
          <w:szCs w:val="24"/>
        </w:rPr>
        <w:t xml:space="preserve"> </w:t>
      </w:r>
      <w:r w:rsidRPr="00584489">
        <w:rPr>
          <w:sz w:val="24"/>
          <w:szCs w:val="24"/>
        </w:rPr>
        <w:t>PM.</w:t>
      </w:r>
    </w:p>
    <w:p w14:paraId="5D63741D" w14:textId="54E81423" w:rsidR="00C1391F" w:rsidRPr="00584489" w:rsidRDefault="00C1391F" w:rsidP="00C1391F">
      <w:pPr>
        <w:rPr>
          <w:sz w:val="24"/>
          <w:szCs w:val="24"/>
        </w:rPr>
      </w:pPr>
    </w:p>
    <w:p w14:paraId="62BA6DF5" w14:textId="77777777" w:rsidR="00FD33A6" w:rsidRPr="00584489" w:rsidRDefault="00FD33A6" w:rsidP="00FD33A6">
      <w:pPr>
        <w:jc w:val="center"/>
        <w:rPr>
          <w:sz w:val="24"/>
          <w:szCs w:val="24"/>
        </w:rPr>
      </w:pPr>
    </w:p>
    <w:p w14:paraId="2BC42A00" w14:textId="125E129F" w:rsidR="00FD33A6" w:rsidRPr="00584489" w:rsidRDefault="0088526B" w:rsidP="00FD33A6">
      <w:pPr>
        <w:rPr>
          <w:b/>
          <w:sz w:val="24"/>
          <w:szCs w:val="24"/>
          <w:u w:val="single"/>
        </w:rPr>
      </w:pPr>
      <w:r w:rsidRPr="00584489">
        <w:rPr>
          <w:b/>
          <w:sz w:val="24"/>
          <w:szCs w:val="24"/>
          <w:u w:val="single"/>
        </w:rPr>
        <w:t xml:space="preserve">Committee </w:t>
      </w:r>
      <w:r w:rsidR="00FD33A6" w:rsidRPr="00584489">
        <w:rPr>
          <w:b/>
          <w:sz w:val="24"/>
          <w:szCs w:val="24"/>
          <w:u w:val="single"/>
        </w:rPr>
        <w:t>Attendees:</w:t>
      </w:r>
    </w:p>
    <w:tbl>
      <w:tblPr>
        <w:tblpPr w:leftFromText="180" w:rightFromText="180" w:vertAnchor="text" w:horzAnchor="margin" w:tblpY="216"/>
        <w:tblW w:w="8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76"/>
        <w:gridCol w:w="1260"/>
        <w:gridCol w:w="1260"/>
        <w:gridCol w:w="1229"/>
        <w:gridCol w:w="1260"/>
        <w:gridCol w:w="1170"/>
      </w:tblGrid>
      <w:tr w:rsidR="00554A12" w:rsidRPr="00584489" w14:paraId="05B41503" w14:textId="77777777" w:rsidTr="00554A12">
        <w:trPr>
          <w:trHeight w:val="276"/>
        </w:trPr>
        <w:tc>
          <w:tcPr>
            <w:tcW w:w="2276" w:type="dxa"/>
            <w:shd w:val="clear" w:color="auto" w:fill="auto"/>
          </w:tcPr>
          <w:p w14:paraId="1F8C0F1B" w14:textId="73D52BF8" w:rsidR="00554A12" w:rsidRPr="00584489" w:rsidRDefault="00554A12" w:rsidP="00554A12">
            <w:pPr>
              <w:rPr>
                <w:b/>
                <w:sz w:val="24"/>
                <w:szCs w:val="24"/>
              </w:rPr>
            </w:pPr>
            <w:r w:rsidRPr="00584489">
              <w:rPr>
                <w:b/>
                <w:sz w:val="24"/>
                <w:szCs w:val="24"/>
              </w:rPr>
              <w:t>Member Name</w:t>
            </w:r>
          </w:p>
        </w:tc>
        <w:tc>
          <w:tcPr>
            <w:tcW w:w="1260" w:type="dxa"/>
          </w:tcPr>
          <w:p w14:paraId="53B23E34" w14:textId="41BB2CC7" w:rsidR="00554A12" w:rsidRPr="00584489" w:rsidRDefault="00554A12" w:rsidP="00554A12">
            <w:pPr>
              <w:jc w:val="center"/>
              <w:rPr>
                <w:b/>
                <w:sz w:val="24"/>
                <w:szCs w:val="24"/>
              </w:rPr>
            </w:pPr>
            <w:r w:rsidRPr="00584489">
              <w:rPr>
                <w:b/>
                <w:sz w:val="24"/>
                <w:szCs w:val="24"/>
              </w:rPr>
              <w:t>01/07/20</w:t>
            </w:r>
          </w:p>
        </w:tc>
        <w:tc>
          <w:tcPr>
            <w:tcW w:w="1260" w:type="dxa"/>
          </w:tcPr>
          <w:p w14:paraId="687B857E" w14:textId="72620FA1" w:rsidR="00554A12" w:rsidRPr="00584489" w:rsidRDefault="009D29A1" w:rsidP="00554A12">
            <w:pPr>
              <w:jc w:val="center"/>
              <w:rPr>
                <w:b/>
                <w:sz w:val="24"/>
                <w:szCs w:val="24"/>
              </w:rPr>
            </w:pPr>
            <w:r w:rsidRPr="00584489">
              <w:rPr>
                <w:b/>
                <w:sz w:val="24"/>
                <w:szCs w:val="24"/>
              </w:rPr>
              <w:t>01/14/20</w:t>
            </w:r>
          </w:p>
        </w:tc>
        <w:tc>
          <w:tcPr>
            <w:tcW w:w="1229" w:type="dxa"/>
          </w:tcPr>
          <w:p w14:paraId="65BD30F3" w14:textId="460C2063" w:rsidR="00554A12" w:rsidRPr="00584489" w:rsidRDefault="00DE1929" w:rsidP="00554A12">
            <w:pPr>
              <w:rPr>
                <w:b/>
                <w:sz w:val="24"/>
                <w:szCs w:val="24"/>
              </w:rPr>
            </w:pPr>
            <w:r w:rsidRPr="00584489">
              <w:rPr>
                <w:b/>
                <w:sz w:val="24"/>
                <w:szCs w:val="24"/>
              </w:rPr>
              <w:t>01/28/20</w:t>
            </w:r>
          </w:p>
        </w:tc>
        <w:tc>
          <w:tcPr>
            <w:tcW w:w="1260" w:type="dxa"/>
          </w:tcPr>
          <w:p w14:paraId="260BD5FC" w14:textId="19C8A2CD" w:rsidR="00554A12" w:rsidRPr="00584489" w:rsidRDefault="005D2940" w:rsidP="00554A12">
            <w:pPr>
              <w:jc w:val="center"/>
              <w:rPr>
                <w:b/>
                <w:sz w:val="24"/>
                <w:szCs w:val="24"/>
              </w:rPr>
            </w:pPr>
            <w:r w:rsidRPr="00584489">
              <w:rPr>
                <w:b/>
                <w:sz w:val="24"/>
                <w:szCs w:val="24"/>
              </w:rPr>
              <w:t>02/18/20</w:t>
            </w:r>
          </w:p>
        </w:tc>
        <w:tc>
          <w:tcPr>
            <w:tcW w:w="1170" w:type="dxa"/>
          </w:tcPr>
          <w:p w14:paraId="2F1CFA1E" w14:textId="06472366" w:rsidR="00554A12" w:rsidRPr="00584489" w:rsidRDefault="00894C0D" w:rsidP="00554A12">
            <w:pPr>
              <w:jc w:val="center"/>
              <w:rPr>
                <w:b/>
                <w:sz w:val="24"/>
                <w:szCs w:val="24"/>
              </w:rPr>
            </w:pPr>
            <w:r w:rsidRPr="00584489">
              <w:rPr>
                <w:b/>
                <w:sz w:val="24"/>
                <w:szCs w:val="24"/>
              </w:rPr>
              <w:t>03/10/20</w:t>
            </w:r>
          </w:p>
        </w:tc>
      </w:tr>
      <w:tr w:rsidR="006020C5" w:rsidRPr="00584489" w14:paraId="19524E5F" w14:textId="77777777" w:rsidTr="00554A12">
        <w:trPr>
          <w:trHeight w:val="276"/>
        </w:trPr>
        <w:tc>
          <w:tcPr>
            <w:tcW w:w="2276" w:type="dxa"/>
            <w:shd w:val="clear" w:color="auto" w:fill="auto"/>
          </w:tcPr>
          <w:p w14:paraId="221B0661" w14:textId="147A337D" w:rsidR="006020C5" w:rsidRPr="00584489" w:rsidRDefault="006020C5" w:rsidP="006020C5">
            <w:pPr>
              <w:rPr>
                <w:sz w:val="24"/>
                <w:szCs w:val="24"/>
              </w:rPr>
            </w:pPr>
            <w:r w:rsidRPr="00584489">
              <w:rPr>
                <w:sz w:val="24"/>
                <w:szCs w:val="24"/>
              </w:rPr>
              <w:t>Leonard Mitchell</w:t>
            </w:r>
          </w:p>
        </w:tc>
        <w:tc>
          <w:tcPr>
            <w:tcW w:w="1260" w:type="dxa"/>
          </w:tcPr>
          <w:p w14:paraId="1698CCFE" w14:textId="44B1B565" w:rsidR="006020C5" w:rsidRPr="00584489" w:rsidRDefault="006020C5" w:rsidP="006020C5">
            <w:pPr>
              <w:jc w:val="center"/>
              <w:rPr>
                <w:sz w:val="24"/>
                <w:szCs w:val="24"/>
              </w:rPr>
            </w:pPr>
            <w:r w:rsidRPr="00584489">
              <w:rPr>
                <w:sz w:val="24"/>
                <w:szCs w:val="24"/>
              </w:rPr>
              <w:t>-</w:t>
            </w:r>
          </w:p>
        </w:tc>
        <w:tc>
          <w:tcPr>
            <w:tcW w:w="1260" w:type="dxa"/>
          </w:tcPr>
          <w:p w14:paraId="7499EAC6" w14:textId="0169CF3A" w:rsidR="006020C5" w:rsidRPr="00584489" w:rsidRDefault="006020C5" w:rsidP="006020C5">
            <w:pPr>
              <w:jc w:val="center"/>
              <w:rPr>
                <w:sz w:val="24"/>
                <w:szCs w:val="24"/>
              </w:rPr>
            </w:pPr>
            <w:r w:rsidRPr="00584489">
              <w:rPr>
                <w:sz w:val="24"/>
                <w:szCs w:val="24"/>
              </w:rPr>
              <w:t>-</w:t>
            </w:r>
          </w:p>
        </w:tc>
        <w:tc>
          <w:tcPr>
            <w:tcW w:w="1229" w:type="dxa"/>
          </w:tcPr>
          <w:p w14:paraId="4FD0A909" w14:textId="0509003F" w:rsidR="006020C5" w:rsidRPr="00584489" w:rsidRDefault="006020C5" w:rsidP="006020C5">
            <w:pPr>
              <w:jc w:val="center"/>
              <w:rPr>
                <w:sz w:val="24"/>
                <w:szCs w:val="24"/>
              </w:rPr>
            </w:pPr>
            <w:r w:rsidRPr="00584489">
              <w:rPr>
                <w:sz w:val="24"/>
                <w:szCs w:val="24"/>
              </w:rPr>
              <w:t>-</w:t>
            </w:r>
          </w:p>
        </w:tc>
        <w:tc>
          <w:tcPr>
            <w:tcW w:w="1260" w:type="dxa"/>
          </w:tcPr>
          <w:p w14:paraId="12F1A8E5" w14:textId="2E5B87B3" w:rsidR="006020C5" w:rsidRPr="00584489" w:rsidRDefault="006020C5" w:rsidP="006020C5">
            <w:pPr>
              <w:jc w:val="center"/>
              <w:rPr>
                <w:sz w:val="24"/>
                <w:szCs w:val="24"/>
              </w:rPr>
            </w:pPr>
            <w:r w:rsidRPr="00584489">
              <w:rPr>
                <w:sz w:val="24"/>
                <w:szCs w:val="24"/>
              </w:rPr>
              <w:t>-</w:t>
            </w:r>
          </w:p>
        </w:tc>
        <w:tc>
          <w:tcPr>
            <w:tcW w:w="1170" w:type="dxa"/>
          </w:tcPr>
          <w:p w14:paraId="5BE91EE0" w14:textId="69A3D24D" w:rsidR="006020C5" w:rsidRPr="00584489" w:rsidRDefault="006020C5" w:rsidP="006020C5">
            <w:pPr>
              <w:jc w:val="center"/>
              <w:rPr>
                <w:sz w:val="24"/>
                <w:szCs w:val="24"/>
              </w:rPr>
            </w:pPr>
            <w:r w:rsidRPr="00584489">
              <w:rPr>
                <w:sz w:val="24"/>
                <w:szCs w:val="24"/>
              </w:rPr>
              <w:t>-</w:t>
            </w:r>
          </w:p>
        </w:tc>
      </w:tr>
      <w:tr w:rsidR="006020C5" w:rsidRPr="00584489" w14:paraId="3E854A77" w14:textId="77777777" w:rsidTr="00554A12">
        <w:trPr>
          <w:trHeight w:val="276"/>
        </w:trPr>
        <w:tc>
          <w:tcPr>
            <w:tcW w:w="2276" w:type="dxa"/>
            <w:shd w:val="clear" w:color="auto" w:fill="auto"/>
          </w:tcPr>
          <w:p w14:paraId="05954192" w14:textId="525B2CF7" w:rsidR="006020C5" w:rsidRPr="00584489" w:rsidRDefault="006020C5" w:rsidP="006020C5">
            <w:pPr>
              <w:rPr>
                <w:sz w:val="24"/>
                <w:szCs w:val="24"/>
              </w:rPr>
            </w:pPr>
            <w:r w:rsidRPr="00584489">
              <w:rPr>
                <w:sz w:val="24"/>
                <w:szCs w:val="24"/>
              </w:rPr>
              <w:t>Tracy Malcolm</w:t>
            </w:r>
          </w:p>
        </w:tc>
        <w:tc>
          <w:tcPr>
            <w:tcW w:w="1260" w:type="dxa"/>
          </w:tcPr>
          <w:p w14:paraId="45B91F14" w14:textId="7088C984" w:rsidR="006020C5" w:rsidRPr="00584489" w:rsidRDefault="006020C5" w:rsidP="006020C5">
            <w:pPr>
              <w:jc w:val="center"/>
              <w:rPr>
                <w:sz w:val="24"/>
                <w:szCs w:val="24"/>
              </w:rPr>
            </w:pPr>
            <w:r w:rsidRPr="00584489">
              <w:rPr>
                <w:sz w:val="24"/>
                <w:szCs w:val="24"/>
              </w:rPr>
              <w:t>X</w:t>
            </w:r>
          </w:p>
        </w:tc>
        <w:tc>
          <w:tcPr>
            <w:tcW w:w="1260" w:type="dxa"/>
          </w:tcPr>
          <w:p w14:paraId="2D699A7B" w14:textId="1AD138EC" w:rsidR="006020C5" w:rsidRPr="00584489" w:rsidRDefault="006020C5" w:rsidP="006020C5">
            <w:pPr>
              <w:jc w:val="center"/>
              <w:rPr>
                <w:sz w:val="24"/>
                <w:szCs w:val="24"/>
              </w:rPr>
            </w:pPr>
            <w:r w:rsidRPr="00584489">
              <w:rPr>
                <w:sz w:val="24"/>
                <w:szCs w:val="24"/>
              </w:rPr>
              <w:t>X</w:t>
            </w:r>
          </w:p>
        </w:tc>
        <w:tc>
          <w:tcPr>
            <w:tcW w:w="1229" w:type="dxa"/>
          </w:tcPr>
          <w:p w14:paraId="475820BF" w14:textId="0291770F" w:rsidR="006020C5" w:rsidRPr="00584489" w:rsidRDefault="006020C5" w:rsidP="006020C5">
            <w:pPr>
              <w:jc w:val="center"/>
              <w:rPr>
                <w:sz w:val="24"/>
                <w:szCs w:val="24"/>
              </w:rPr>
            </w:pPr>
            <w:r w:rsidRPr="00584489">
              <w:rPr>
                <w:sz w:val="24"/>
                <w:szCs w:val="24"/>
              </w:rPr>
              <w:t>X</w:t>
            </w:r>
          </w:p>
        </w:tc>
        <w:tc>
          <w:tcPr>
            <w:tcW w:w="1260" w:type="dxa"/>
          </w:tcPr>
          <w:p w14:paraId="1AED24D8" w14:textId="0155EA44" w:rsidR="006020C5" w:rsidRPr="00584489" w:rsidRDefault="006020C5" w:rsidP="006020C5">
            <w:pPr>
              <w:jc w:val="center"/>
              <w:rPr>
                <w:sz w:val="24"/>
                <w:szCs w:val="24"/>
              </w:rPr>
            </w:pPr>
            <w:r w:rsidRPr="00584489">
              <w:rPr>
                <w:sz w:val="24"/>
                <w:szCs w:val="24"/>
              </w:rPr>
              <w:t>X</w:t>
            </w:r>
          </w:p>
        </w:tc>
        <w:tc>
          <w:tcPr>
            <w:tcW w:w="1170" w:type="dxa"/>
          </w:tcPr>
          <w:p w14:paraId="16AB23B3" w14:textId="4CC7D081" w:rsidR="006020C5" w:rsidRPr="00584489" w:rsidRDefault="006020C5" w:rsidP="006020C5">
            <w:pPr>
              <w:jc w:val="center"/>
              <w:rPr>
                <w:sz w:val="24"/>
                <w:szCs w:val="24"/>
              </w:rPr>
            </w:pPr>
            <w:r w:rsidRPr="00584489">
              <w:rPr>
                <w:sz w:val="24"/>
                <w:szCs w:val="24"/>
              </w:rPr>
              <w:t>X</w:t>
            </w:r>
          </w:p>
        </w:tc>
      </w:tr>
      <w:tr w:rsidR="006020C5" w:rsidRPr="00584489" w14:paraId="5DC76DCD" w14:textId="77777777" w:rsidTr="00554A12">
        <w:trPr>
          <w:trHeight w:val="276"/>
        </w:trPr>
        <w:tc>
          <w:tcPr>
            <w:tcW w:w="2276" w:type="dxa"/>
            <w:shd w:val="clear" w:color="auto" w:fill="auto"/>
          </w:tcPr>
          <w:p w14:paraId="5DDB056D" w14:textId="5694A079" w:rsidR="006020C5" w:rsidRPr="00584489" w:rsidRDefault="006020C5" w:rsidP="006020C5">
            <w:pPr>
              <w:rPr>
                <w:sz w:val="24"/>
                <w:szCs w:val="24"/>
              </w:rPr>
            </w:pPr>
            <w:r w:rsidRPr="00584489">
              <w:rPr>
                <w:sz w:val="24"/>
                <w:szCs w:val="24"/>
              </w:rPr>
              <w:t>Sarah Raposa</w:t>
            </w:r>
          </w:p>
        </w:tc>
        <w:tc>
          <w:tcPr>
            <w:tcW w:w="1260" w:type="dxa"/>
          </w:tcPr>
          <w:p w14:paraId="547612CA" w14:textId="4AA7C763" w:rsidR="006020C5" w:rsidRPr="00584489" w:rsidRDefault="006020C5" w:rsidP="006020C5">
            <w:pPr>
              <w:jc w:val="center"/>
              <w:rPr>
                <w:sz w:val="24"/>
                <w:szCs w:val="24"/>
              </w:rPr>
            </w:pPr>
            <w:r w:rsidRPr="00584489">
              <w:rPr>
                <w:sz w:val="24"/>
                <w:szCs w:val="24"/>
              </w:rPr>
              <w:t>X</w:t>
            </w:r>
          </w:p>
        </w:tc>
        <w:tc>
          <w:tcPr>
            <w:tcW w:w="1260" w:type="dxa"/>
          </w:tcPr>
          <w:p w14:paraId="10DFC16B" w14:textId="17FDCCDA" w:rsidR="006020C5" w:rsidRPr="00584489" w:rsidRDefault="006020C5" w:rsidP="006020C5">
            <w:pPr>
              <w:jc w:val="center"/>
              <w:rPr>
                <w:sz w:val="24"/>
                <w:szCs w:val="24"/>
              </w:rPr>
            </w:pPr>
            <w:r w:rsidRPr="00584489">
              <w:rPr>
                <w:sz w:val="24"/>
                <w:szCs w:val="24"/>
              </w:rPr>
              <w:t>X</w:t>
            </w:r>
          </w:p>
        </w:tc>
        <w:tc>
          <w:tcPr>
            <w:tcW w:w="1229" w:type="dxa"/>
          </w:tcPr>
          <w:p w14:paraId="730BD1DA" w14:textId="51690211" w:rsidR="006020C5" w:rsidRPr="00584489" w:rsidRDefault="006020C5" w:rsidP="006020C5">
            <w:pPr>
              <w:jc w:val="center"/>
              <w:rPr>
                <w:sz w:val="24"/>
                <w:szCs w:val="24"/>
              </w:rPr>
            </w:pPr>
            <w:r w:rsidRPr="00584489">
              <w:rPr>
                <w:sz w:val="24"/>
                <w:szCs w:val="24"/>
              </w:rPr>
              <w:t>X</w:t>
            </w:r>
          </w:p>
        </w:tc>
        <w:tc>
          <w:tcPr>
            <w:tcW w:w="1260" w:type="dxa"/>
          </w:tcPr>
          <w:p w14:paraId="277E89F0" w14:textId="27D29302" w:rsidR="006020C5" w:rsidRPr="00584489" w:rsidRDefault="006020C5" w:rsidP="006020C5">
            <w:pPr>
              <w:jc w:val="center"/>
              <w:rPr>
                <w:sz w:val="24"/>
                <w:szCs w:val="24"/>
              </w:rPr>
            </w:pPr>
            <w:r w:rsidRPr="00584489">
              <w:rPr>
                <w:sz w:val="24"/>
                <w:szCs w:val="24"/>
              </w:rPr>
              <w:t>X</w:t>
            </w:r>
          </w:p>
        </w:tc>
        <w:tc>
          <w:tcPr>
            <w:tcW w:w="1170" w:type="dxa"/>
          </w:tcPr>
          <w:p w14:paraId="3C7E8BD6" w14:textId="2896BA5C" w:rsidR="006020C5" w:rsidRPr="00584489" w:rsidRDefault="006020C5" w:rsidP="006020C5">
            <w:pPr>
              <w:jc w:val="center"/>
              <w:rPr>
                <w:sz w:val="24"/>
                <w:szCs w:val="24"/>
              </w:rPr>
            </w:pPr>
            <w:r w:rsidRPr="00584489">
              <w:rPr>
                <w:sz w:val="24"/>
                <w:szCs w:val="24"/>
              </w:rPr>
              <w:t>X</w:t>
            </w:r>
          </w:p>
        </w:tc>
      </w:tr>
      <w:tr w:rsidR="006020C5" w:rsidRPr="00584489" w14:paraId="65DD327F" w14:textId="77777777" w:rsidTr="00554A12">
        <w:trPr>
          <w:trHeight w:val="276"/>
        </w:trPr>
        <w:tc>
          <w:tcPr>
            <w:tcW w:w="2276" w:type="dxa"/>
            <w:shd w:val="clear" w:color="auto" w:fill="auto"/>
          </w:tcPr>
          <w:p w14:paraId="4E173AE7" w14:textId="6C36A231" w:rsidR="006020C5" w:rsidRPr="00584489" w:rsidRDefault="006020C5" w:rsidP="006020C5">
            <w:pPr>
              <w:rPr>
                <w:sz w:val="24"/>
                <w:szCs w:val="24"/>
              </w:rPr>
            </w:pPr>
            <w:r w:rsidRPr="00584489">
              <w:rPr>
                <w:sz w:val="24"/>
                <w:szCs w:val="24"/>
              </w:rPr>
              <w:t>Amanda DelConte</w:t>
            </w:r>
          </w:p>
        </w:tc>
        <w:tc>
          <w:tcPr>
            <w:tcW w:w="1260" w:type="dxa"/>
          </w:tcPr>
          <w:p w14:paraId="4E7F5187" w14:textId="2198F350" w:rsidR="006020C5" w:rsidRPr="00584489" w:rsidRDefault="006020C5" w:rsidP="006020C5">
            <w:pPr>
              <w:jc w:val="center"/>
              <w:rPr>
                <w:sz w:val="24"/>
                <w:szCs w:val="24"/>
              </w:rPr>
            </w:pPr>
            <w:r w:rsidRPr="00584489">
              <w:rPr>
                <w:sz w:val="24"/>
                <w:szCs w:val="24"/>
              </w:rPr>
              <w:t>X</w:t>
            </w:r>
          </w:p>
        </w:tc>
        <w:tc>
          <w:tcPr>
            <w:tcW w:w="1260" w:type="dxa"/>
          </w:tcPr>
          <w:p w14:paraId="6C3B9777" w14:textId="27E29BDE" w:rsidR="006020C5" w:rsidRPr="00584489" w:rsidRDefault="006020C5" w:rsidP="006020C5">
            <w:pPr>
              <w:jc w:val="center"/>
              <w:rPr>
                <w:sz w:val="24"/>
                <w:szCs w:val="24"/>
              </w:rPr>
            </w:pPr>
            <w:r w:rsidRPr="00584489">
              <w:rPr>
                <w:sz w:val="24"/>
                <w:szCs w:val="24"/>
              </w:rPr>
              <w:t>Absent with Notice</w:t>
            </w:r>
          </w:p>
        </w:tc>
        <w:tc>
          <w:tcPr>
            <w:tcW w:w="1229" w:type="dxa"/>
          </w:tcPr>
          <w:p w14:paraId="452EB17B" w14:textId="725694CA" w:rsidR="006020C5" w:rsidRPr="00584489" w:rsidRDefault="006020C5" w:rsidP="006020C5">
            <w:pPr>
              <w:jc w:val="center"/>
              <w:rPr>
                <w:sz w:val="24"/>
                <w:szCs w:val="24"/>
              </w:rPr>
            </w:pPr>
            <w:r w:rsidRPr="00584489">
              <w:rPr>
                <w:sz w:val="24"/>
                <w:szCs w:val="24"/>
              </w:rPr>
              <w:t>X</w:t>
            </w:r>
          </w:p>
        </w:tc>
        <w:tc>
          <w:tcPr>
            <w:tcW w:w="1260" w:type="dxa"/>
          </w:tcPr>
          <w:p w14:paraId="2B5BA243" w14:textId="33E5CD85" w:rsidR="006020C5" w:rsidRPr="00584489" w:rsidRDefault="006020C5" w:rsidP="006020C5">
            <w:pPr>
              <w:jc w:val="center"/>
              <w:rPr>
                <w:sz w:val="24"/>
                <w:szCs w:val="24"/>
              </w:rPr>
            </w:pPr>
            <w:r w:rsidRPr="00584489">
              <w:rPr>
                <w:sz w:val="24"/>
                <w:szCs w:val="24"/>
              </w:rPr>
              <w:t>X</w:t>
            </w:r>
          </w:p>
        </w:tc>
        <w:tc>
          <w:tcPr>
            <w:tcW w:w="1170" w:type="dxa"/>
          </w:tcPr>
          <w:p w14:paraId="756CB15D" w14:textId="39781890" w:rsidR="006020C5" w:rsidRPr="00584489" w:rsidRDefault="006020C5" w:rsidP="006020C5">
            <w:pPr>
              <w:jc w:val="center"/>
              <w:rPr>
                <w:sz w:val="24"/>
                <w:szCs w:val="24"/>
              </w:rPr>
            </w:pPr>
            <w:r w:rsidRPr="00584489">
              <w:rPr>
                <w:sz w:val="24"/>
                <w:szCs w:val="24"/>
              </w:rPr>
              <w:t>X</w:t>
            </w:r>
          </w:p>
        </w:tc>
      </w:tr>
      <w:tr w:rsidR="006020C5" w:rsidRPr="00584489" w14:paraId="27D96A7C" w14:textId="77777777" w:rsidTr="00554A12">
        <w:trPr>
          <w:trHeight w:val="276"/>
        </w:trPr>
        <w:tc>
          <w:tcPr>
            <w:tcW w:w="2276" w:type="dxa"/>
            <w:shd w:val="clear" w:color="auto" w:fill="auto"/>
          </w:tcPr>
          <w:p w14:paraId="354CB535" w14:textId="50CF5CDA" w:rsidR="006020C5" w:rsidRPr="00584489" w:rsidRDefault="006020C5" w:rsidP="006020C5">
            <w:pPr>
              <w:rPr>
                <w:sz w:val="24"/>
                <w:szCs w:val="24"/>
              </w:rPr>
            </w:pPr>
            <w:r w:rsidRPr="00584489">
              <w:rPr>
                <w:sz w:val="24"/>
                <w:szCs w:val="24"/>
              </w:rPr>
              <w:t>Brett Fagan</w:t>
            </w:r>
          </w:p>
        </w:tc>
        <w:tc>
          <w:tcPr>
            <w:tcW w:w="1260" w:type="dxa"/>
          </w:tcPr>
          <w:p w14:paraId="7052FCBC" w14:textId="03BB0F72" w:rsidR="006020C5" w:rsidRPr="00584489" w:rsidRDefault="006020C5" w:rsidP="006020C5">
            <w:pPr>
              <w:jc w:val="center"/>
              <w:rPr>
                <w:sz w:val="24"/>
                <w:szCs w:val="24"/>
              </w:rPr>
            </w:pPr>
            <w:r w:rsidRPr="00584489">
              <w:rPr>
                <w:sz w:val="24"/>
                <w:szCs w:val="24"/>
              </w:rPr>
              <w:t>X</w:t>
            </w:r>
          </w:p>
        </w:tc>
        <w:tc>
          <w:tcPr>
            <w:tcW w:w="1260" w:type="dxa"/>
          </w:tcPr>
          <w:p w14:paraId="5AD089B2" w14:textId="21E21553" w:rsidR="006020C5" w:rsidRPr="00584489" w:rsidRDefault="006020C5" w:rsidP="006020C5">
            <w:pPr>
              <w:jc w:val="center"/>
              <w:rPr>
                <w:sz w:val="24"/>
                <w:szCs w:val="24"/>
              </w:rPr>
            </w:pPr>
            <w:r w:rsidRPr="00584489">
              <w:rPr>
                <w:sz w:val="24"/>
                <w:szCs w:val="24"/>
              </w:rPr>
              <w:t>X</w:t>
            </w:r>
          </w:p>
        </w:tc>
        <w:tc>
          <w:tcPr>
            <w:tcW w:w="1229" w:type="dxa"/>
          </w:tcPr>
          <w:p w14:paraId="0D3F4A88" w14:textId="2FB1D6D7" w:rsidR="006020C5" w:rsidRPr="00584489" w:rsidRDefault="006020C5" w:rsidP="006020C5">
            <w:pPr>
              <w:jc w:val="center"/>
              <w:rPr>
                <w:sz w:val="24"/>
                <w:szCs w:val="24"/>
              </w:rPr>
            </w:pPr>
            <w:r w:rsidRPr="00584489">
              <w:rPr>
                <w:sz w:val="24"/>
                <w:szCs w:val="24"/>
              </w:rPr>
              <w:t>X</w:t>
            </w:r>
          </w:p>
        </w:tc>
        <w:tc>
          <w:tcPr>
            <w:tcW w:w="1260" w:type="dxa"/>
          </w:tcPr>
          <w:p w14:paraId="501B0737" w14:textId="794D27F0" w:rsidR="006020C5" w:rsidRPr="00584489" w:rsidRDefault="006020C5" w:rsidP="006020C5">
            <w:pPr>
              <w:jc w:val="center"/>
              <w:rPr>
                <w:sz w:val="24"/>
                <w:szCs w:val="24"/>
              </w:rPr>
            </w:pPr>
            <w:r w:rsidRPr="00584489">
              <w:rPr>
                <w:sz w:val="24"/>
                <w:szCs w:val="24"/>
              </w:rPr>
              <w:t>X</w:t>
            </w:r>
          </w:p>
        </w:tc>
        <w:tc>
          <w:tcPr>
            <w:tcW w:w="1170" w:type="dxa"/>
          </w:tcPr>
          <w:p w14:paraId="37F0B195" w14:textId="4F532E8B" w:rsidR="006020C5" w:rsidRPr="00584489" w:rsidRDefault="006020C5" w:rsidP="006020C5">
            <w:pPr>
              <w:jc w:val="center"/>
              <w:rPr>
                <w:sz w:val="24"/>
                <w:szCs w:val="24"/>
              </w:rPr>
            </w:pPr>
            <w:r w:rsidRPr="00584489">
              <w:rPr>
                <w:sz w:val="24"/>
                <w:szCs w:val="24"/>
              </w:rPr>
              <w:t>X</w:t>
            </w:r>
          </w:p>
        </w:tc>
      </w:tr>
    </w:tbl>
    <w:p w14:paraId="3E24DC46" w14:textId="36C50987" w:rsidR="00DB32D4" w:rsidRPr="00584489" w:rsidRDefault="00DB32D4" w:rsidP="005F5FA3">
      <w:pPr>
        <w:spacing w:line="360" w:lineRule="atLeast"/>
        <w:rPr>
          <w:b/>
          <w:sz w:val="24"/>
          <w:szCs w:val="24"/>
        </w:rPr>
      </w:pPr>
    </w:p>
    <w:p w14:paraId="0B21F0B9" w14:textId="77777777" w:rsidR="00105F12" w:rsidRPr="00584489" w:rsidRDefault="00105F12" w:rsidP="005F5FA3">
      <w:pPr>
        <w:spacing w:line="360" w:lineRule="atLeast"/>
        <w:rPr>
          <w:b/>
          <w:sz w:val="24"/>
          <w:szCs w:val="24"/>
        </w:rPr>
      </w:pPr>
      <w:r w:rsidRPr="00584489">
        <w:rPr>
          <w:b/>
          <w:sz w:val="24"/>
          <w:szCs w:val="24"/>
        </w:rPr>
        <w:t xml:space="preserve"> </w:t>
      </w:r>
    </w:p>
    <w:p w14:paraId="55B0ABDD" w14:textId="77777777" w:rsidR="00105F12" w:rsidRPr="00584489" w:rsidRDefault="00105F12" w:rsidP="005F5FA3">
      <w:pPr>
        <w:spacing w:line="360" w:lineRule="atLeast"/>
        <w:rPr>
          <w:b/>
          <w:sz w:val="24"/>
          <w:szCs w:val="24"/>
        </w:rPr>
      </w:pPr>
    </w:p>
    <w:p w14:paraId="75BE2BA7" w14:textId="77777777" w:rsidR="00105F12" w:rsidRPr="00584489" w:rsidRDefault="00105F12" w:rsidP="005F5FA3">
      <w:pPr>
        <w:spacing w:line="360" w:lineRule="atLeast"/>
        <w:rPr>
          <w:b/>
          <w:sz w:val="24"/>
          <w:szCs w:val="24"/>
        </w:rPr>
      </w:pPr>
    </w:p>
    <w:p w14:paraId="0764AB0B" w14:textId="77777777" w:rsidR="00105F12" w:rsidRPr="00584489" w:rsidRDefault="00105F12" w:rsidP="005F5FA3">
      <w:pPr>
        <w:spacing w:line="360" w:lineRule="atLeast"/>
        <w:rPr>
          <w:b/>
          <w:sz w:val="24"/>
          <w:szCs w:val="24"/>
        </w:rPr>
      </w:pPr>
    </w:p>
    <w:p w14:paraId="371F27FD" w14:textId="0D544676" w:rsidR="00327C8E" w:rsidRPr="00584489" w:rsidRDefault="00327C8E" w:rsidP="00B656B5">
      <w:pPr>
        <w:spacing w:line="360" w:lineRule="atLeast"/>
        <w:rPr>
          <w:b/>
          <w:sz w:val="24"/>
          <w:szCs w:val="24"/>
        </w:rPr>
      </w:pPr>
    </w:p>
    <w:p w14:paraId="4341DF91" w14:textId="77777777" w:rsidR="00CC7DB9" w:rsidRPr="00584489" w:rsidRDefault="00CC7DB9" w:rsidP="00B656B5">
      <w:pPr>
        <w:spacing w:line="360" w:lineRule="atLeast"/>
        <w:rPr>
          <w:b/>
          <w:sz w:val="24"/>
          <w:szCs w:val="24"/>
        </w:rPr>
      </w:pPr>
    </w:p>
    <w:p w14:paraId="623A479F" w14:textId="332EB7DC" w:rsidR="009A17A4" w:rsidRPr="00584489" w:rsidRDefault="009A17A4" w:rsidP="00B656B5">
      <w:pPr>
        <w:spacing w:line="360" w:lineRule="atLeast"/>
        <w:rPr>
          <w:b/>
          <w:sz w:val="24"/>
          <w:szCs w:val="24"/>
        </w:rPr>
      </w:pPr>
    </w:p>
    <w:p w14:paraId="39CC5FDD" w14:textId="649D6E07" w:rsidR="00894C0D" w:rsidRPr="00584489" w:rsidRDefault="00CC7DB9" w:rsidP="00B656B5">
      <w:pPr>
        <w:spacing w:line="360" w:lineRule="atLeast"/>
        <w:rPr>
          <w:b/>
          <w:sz w:val="24"/>
          <w:szCs w:val="24"/>
        </w:rPr>
      </w:pPr>
      <w:r w:rsidRPr="00584489">
        <w:rPr>
          <w:b/>
          <w:sz w:val="24"/>
          <w:szCs w:val="24"/>
        </w:rPr>
        <w:t>Meeting Minutes:</w:t>
      </w:r>
    </w:p>
    <w:p w14:paraId="0692F257" w14:textId="0C454102" w:rsidR="004C1F7C" w:rsidRPr="00584489" w:rsidRDefault="004C1F7C" w:rsidP="00B656B5">
      <w:pPr>
        <w:spacing w:line="360" w:lineRule="atLeast"/>
        <w:rPr>
          <w:i/>
          <w:sz w:val="24"/>
          <w:szCs w:val="24"/>
        </w:rPr>
      </w:pPr>
      <w:r w:rsidRPr="00584489">
        <w:rPr>
          <w:i/>
          <w:sz w:val="24"/>
          <w:szCs w:val="24"/>
        </w:rPr>
        <w:t>None</w:t>
      </w:r>
    </w:p>
    <w:p w14:paraId="7322C3BD" w14:textId="77777777" w:rsidR="00EB478E" w:rsidRPr="00584489" w:rsidRDefault="00EB478E" w:rsidP="00B656B5">
      <w:pPr>
        <w:spacing w:line="360" w:lineRule="atLeast"/>
        <w:rPr>
          <w:b/>
          <w:sz w:val="24"/>
          <w:szCs w:val="24"/>
          <w:u w:val="single"/>
        </w:rPr>
      </w:pPr>
      <w:r w:rsidRPr="00584489">
        <w:rPr>
          <w:b/>
          <w:sz w:val="24"/>
          <w:szCs w:val="24"/>
          <w:u w:val="single"/>
        </w:rPr>
        <w:t>Michael Boynton to present CIPC process schedule opportunities:</w:t>
      </w:r>
    </w:p>
    <w:p w14:paraId="331BD42D" w14:textId="1A65A553" w:rsidR="007273D0" w:rsidRPr="00584489" w:rsidRDefault="007273D0" w:rsidP="00B656B5">
      <w:pPr>
        <w:spacing w:line="360" w:lineRule="atLeast"/>
        <w:rPr>
          <w:sz w:val="24"/>
          <w:szCs w:val="24"/>
        </w:rPr>
      </w:pPr>
      <w:r w:rsidRPr="00584489">
        <w:rPr>
          <w:sz w:val="24"/>
          <w:szCs w:val="24"/>
        </w:rPr>
        <w:t>Mr. Boynton</w:t>
      </w:r>
      <w:r w:rsidR="00894C0D" w:rsidRPr="00584489">
        <w:rPr>
          <w:sz w:val="24"/>
          <w:szCs w:val="24"/>
        </w:rPr>
        <w:t xml:space="preserve"> attended the meeting. H</w:t>
      </w:r>
      <w:r w:rsidR="004C1F7C" w:rsidRPr="00584489">
        <w:rPr>
          <w:sz w:val="24"/>
          <w:szCs w:val="24"/>
        </w:rPr>
        <w:t>e thanked the members for</w:t>
      </w:r>
      <w:r w:rsidR="00894C0D" w:rsidRPr="00584489">
        <w:rPr>
          <w:sz w:val="24"/>
          <w:szCs w:val="24"/>
        </w:rPr>
        <w:t xml:space="preserve"> the good work</w:t>
      </w:r>
      <w:r w:rsidR="004C1F7C" w:rsidRPr="00584489">
        <w:rPr>
          <w:sz w:val="24"/>
          <w:szCs w:val="24"/>
        </w:rPr>
        <w:t>, time, and effort</w:t>
      </w:r>
      <w:r w:rsidR="00894C0D" w:rsidRPr="00584489">
        <w:rPr>
          <w:sz w:val="24"/>
          <w:szCs w:val="24"/>
        </w:rPr>
        <w:t xml:space="preserve"> the committee </w:t>
      </w:r>
      <w:r w:rsidR="004C1F7C" w:rsidRPr="00584489">
        <w:rPr>
          <w:sz w:val="24"/>
          <w:szCs w:val="24"/>
        </w:rPr>
        <w:t xml:space="preserve">put in prioritizing and </w:t>
      </w:r>
      <w:r w:rsidR="00894C0D" w:rsidRPr="00584489">
        <w:rPr>
          <w:sz w:val="24"/>
          <w:szCs w:val="24"/>
        </w:rPr>
        <w:t xml:space="preserve">ranking the </w:t>
      </w:r>
      <w:r w:rsidR="004C1F7C" w:rsidRPr="00584489">
        <w:rPr>
          <w:sz w:val="24"/>
          <w:szCs w:val="24"/>
        </w:rPr>
        <w:t>town projects for FY2021</w:t>
      </w:r>
      <w:r w:rsidR="00894C0D" w:rsidRPr="00584489">
        <w:rPr>
          <w:sz w:val="24"/>
          <w:szCs w:val="24"/>
        </w:rPr>
        <w:t>. He recognized the committees challenge in losing one of the member in the middle of the season and acknowledged the good work members did in spite of that change.</w:t>
      </w:r>
    </w:p>
    <w:p w14:paraId="39D91F8B" w14:textId="6ECB5303" w:rsidR="00FC3C9B" w:rsidRPr="00584489" w:rsidRDefault="00FC3C9B" w:rsidP="00B656B5">
      <w:pPr>
        <w:spacing w:line="360" w:lineRule="atLeast"/>
        <w:rPr>
          <w:sz w:val="24"/>
          <w:szCs w:val="24"/>
        </w:rPr>
      </w:pPr>
      <w:r w:rsidRPr="00584489">
        <w:rPr>
          <w:sz w:val="24"/>
          <w:szCs w:val="24"/>
        </w:rPr>
        <w:t xml:space="preserve">He explained the reasons </w:t>
      </w:r>
      <w:r w:rsidR="004C1F7C" w:rsidRPr="00584489">
        <w:rPr>
          <w:sz w:val="24"/>
          <w:szCs w:val="24"/>
        </w:rPr>
        <w:t xml:space="preserve">why </w:t>
      </w:r>
      <w:r w:rsidRPr="00584489">
        <w:rPr>
          <w:sz w:val="24"/>
          <w:szCs w:val="24"/>
        </w:rPr>
        <w:t xml:space="preserve">the process </w:t>
      </w:r>
      <w:r w:rsidR="004C1F7C" w:rsidRPr="00584489">
        <w:rPr>
          <w:sz w:val="24"/>
          <w:szCs w:val="24"/>
        </w:rPr>
        <w:t xml:space="preserve">was </w:t>
      </w:r>
      <w:r w:rsidRPr="00584489">
        <w:rPr>
          <w:sz w:val="24"/>
          <w:szCs w:val="24"/>
        </w:rPr>
        <w:t>a bit differe</w:t>
      </w:r>
      <w:r w:rsidR="004C1F7C" w:rsidRPr="00584489">
        <w:rPr>
          <w:sz w:val="24"/>
          <w:szCs w:val="24"/>
        </w:rPr>
        <w:t>nt this year and why some</w:t>
      </w:r>
      <w:r w:rsidRPr="00584489">
        <w:rPr>
          <w:sz w:val="24"/>
          <w:szCs w:val="24"/>
        </w:rPr>
        <w:t xml:space="preserve"> projects were chosen over others</w:t>
      </w:r>
      <w:r w:rsidR="004C1F7C" w:rsidRPr="00584489">
        <w:rPr>
          <w:sz w:val="24"/>
          <w:szCs w:val="24"/>
        </w:rPr>
        <w:t xml:space="preserve">. He reiterated that the decisions were primarily based on the departments </w:t>
      </w:r>
      <w:r w:rsidRPr="00584489">
        <w:rPr>
          <w:sz w:val="24"/>
          <w:szCs w:val="24"/>
        </w:rPr>
        <w:t>need</w:t>
      </w:r>
      <w:r w:rsidR="004C1F7C" w:rsidRPr="00584489">
        <w:rPr>
          <w:sz w:val="24"/>
          <w:szCs w:val="24"/>
        </w:rPr>
        <w:t>s</w:t>
      </w:r>
      <w:r w:rsidRPr="00584489">
        <w:rPr>
          <w:sz w:val="24"/>
          <w:szCs w:val="24"/>
        </w:rPr>
        <w:t xml:space="preserve"> and priorities.</w:t>
      </w:r>
    </w:p>
    <w:p w14:paraId="7E1320C4" w14:textId="5E5D4510" w:rsidR="00750E37" w:rsidRPr="00584489" w:rsidRDefault="00750E37" w:rsidP="00B656B5">
      <w:pPr>
        <w:spacing w:line="360" w:lineRule="atLeast"/>
        <w:rPr>
          <w:sz w:val="24"/>
          <w:szCs w:val="24"/>
        </w:rPr>
      </w:pPr>
      <w:r w:rsidRPr="00584489">
        <w:rPr>
          <w:sz w:val="24"/>
          <w:szCs w:val="24"/>
        </w:rPr>
        <w:t xml:space="preserve">There was discussion on having Ms. Langley attend few CIPC meetings </w:t>
      </w:r>
      <w:r w:rsidR="004C1F7C" w:rsidRPr="00584489">
        <w:rPr>
          <w:sz w:val="24"/>
          <w:szCs w:val="24"/>
        </w:rPr>
        <w:t xml:space="preserve">in the future </w:t>
      </w:r>
      <w:r w:rsidRPr="00584489">
        <w:rPr>
          <w:sz w:val="24"/>
          <w:szCs w:val="24"/>
        </w:rPr>
        <w:t>during the ranking process</w:t>
      </w:r>
      <w:r w:rsidR="004C1F7C" w:rsidRPr="00584489">
        <w:rPr>
          <w:sz w:val="24"/>
          <w:szCs w:val="24"/>
        </w:rPr>
        <w:t>. Members felt she might add value to the discussions</w:t>
      </w:r>
      <w:r w:rsidRPr="00584489">
        <w:rPr>
          <w:sz w:val="24"/>
          <w:szCs w:val="24"/>
        </w:rPr>
        <w:t xml:space="preserve"> as she works on the projects list for the administrator’s office.</w:t>
      </w:r>
      <w:r w:rsidR="006302FE" w:rsidRPr="00584489">
        <w:rPr>
          <w:sz w:val="24"/>
          <w:szCs w:val="24"/>
        </w:rPr>
        <w:t xml:space="preserve"> </w:t>
      </w:r>
      <w:r w:rsidR="004C1F7C" w:rsidRPr="00584489">
        <w:rPr>
          <w:sz w:val="24"/>
          <w:szCs w:val="24"/>
        </w:rPr>
        <w:t>It was discussed that s</w:t>
      </w:r>
      <w:r w:rsidR="006302FE" w:rsidRPr="00584489">
        <w:rPr>
          <w:sz w:val="24"/>
          <w:szCs w:val="24"/>
        </w:rPr>
        <w:t xml:space="preserve">he could attend CIPC meetings prior to setting up the capital plan for next year. </w:t>
      </w:r>
    </w:p>
    <w:p w14:paraId="60233311" w14:textId="0515ACAB" w:rsidR="00FC3C9B" w:rsidRPr="00584489" w:rsidRDefault="00FC3C9B" w:rsidP="00B656B5">
      <w:pPr>
        <w:spacing w:line="360" w:lineRule="atLeast"/>
        <w:rPr>
          <w:sz w:val="24"/>
          <w:szCs w:val="24"/>
        </w:rPr>
      </w:pPr>
      <w:r w:rsidRPr="00584489">
        <w:rPr>
          <w:sz w:val="24"/>
          <w:szCs w:val="24"/>
        </w:rPr>
        <w:lastRenderedPageBreak/>
        <w:t>All in all, he appreciated the committee</w:t>
      </w:r>
      <w:r w:rsidR="004C1F7C" w:rsidRPr="00584489">
        <w:rPr>
          <w:sz w:val="24"/>
          <w:szCs w:val="24"/>
        </w:rPr>
        <w:t>’s</w:t>
      </w:r>
      <w:r w:rsidRPr="00584489">
        <w:rPr>
          <w:sz w:val="24"/>
          <w:szCs w:val="24"/>
        </w:rPr>
        <w:t xml:space="preserve"> input in the CIPC process and welcomed their opinion and judgement in ranking the projects. </w:t>
      </w:r>
    </w:p>
    <w:p w14:paraId="767A444A" w14:textId="5E4EFC93" w:rsidR="00255BC7" w:rsidRPr="00584489" w:rsidRDefault="004C1F7C" w:rsidP="00B656B5">
      <w:pPr>
        <w:spacing w:line="360" w:lineRule="atLeast"/>
        <w:rPr>
          <w:sz w:val="24"/>
          <w:szCs w:val="24"/>
        </w:rPr>
      </w:pPr>
      <w:r w:rsidRPr="00584489">
        <w:rPr>
          <w:sz w:val="24"/>
          <w:szCs w:val="24"/>
        </w:rPr>
        <w:t>In general terms, h</w:t>
      </w:r>
      <w:r w:rsidR="00255BC7" w:rsidRPr="00584489">
        <w:rPr>
          <w:sz w:val="24"/>
          <w:szCs w:val="24"/>
        </w:rPr>
        <w:t xml:space="preserve">e explained the capital projects schedule and planning process. </w:t>
      </w:r>
      <w:r w:rsidRPr="00584489">
        <w:rPr>
          <w:sz w:val="24"/>
          <w:szCs w:val="24"/>
        </w:rPr>
        <w:t>The d</w:t>
      </w:r>
      <w:r w:rsidR="00255BC7" w:rsidRPr="00584489">
        <w:rPr>
          <w:sz w:val="24"/>
          <w:szCs w:val="24"/>
        </w:rPr>
        <w:t>epartment h</w:t>
      </w:r>
      <w:r w:rsidRPr="00584489">
        <w:rPr>
          <w:sz w:val="24"/>
          <w:szCs w:val="24"/>
        </w:rPr>
        <w:t xml:space="preserve">eads are expected to start </w:t>
      </w:r>
      <w:r w:rsidR="00255BC7" w:rsidRPr="00584489">
        <w:rPr>
          <w:sz w:val="24"/>
          <w:szCs w:val="24"/>
        </w:rPr>
        <w:t xml:space="preserve">their </w:t>
      </w:r>
      <w:r w:rsidRPr="00584489">
        <w:rPr>
          <w:sz w:val="24"/>
          <w:szCs w:val="24"/>
        </w:rPr>
        <w:t xml:space="preserve">projects </w:t>
      </w:r>
      <w:r w:rsidR="00255BC7" w:rsidRPr="00584489">
        <w:rPr>
          <w:sz w:val="24"/>
          <w:szCs w:val="24"/>
        </w:rPr>
        <w:t xml:space="preserve">lists during September. </w:t>
      </w:r>
    </w:p>
    <w:p w14:paraId="6D03D386" w14:textId="79053A3E" w:rsidR="00750E37" w:rsidRPr="00584489" w:rsidRDefault="004C1F7C" w:rsidP="00B656B5">
      <w:pPr>
        <w:spacing w:line="360" w:lineRule="atLeast"/>
        <w:rPr>
          <w:sz w:val="24"/>
          <w:szCs w:val="24"/>
        </w:rPr>
      </w:pPr>
      <w:r w:rsidRPr="00584489">
        <w:rPr>
          <w:sz w:val="24"/>
          <w:szCs w:val="24"/>
        </w:rPr>
        <w:t xml:space="preserve">Members talked about </w:t>
      </w:r>
      <w:r w:rsidR="00E72391" w:rsidRPr="00584489">
        <w:rPr>
          <w:sz w:val="24"/>
          <w:szCs w:val="24"/>
        </w:rPr>
        <w:t xml:space="preserve">issues related to </w:t>
      </w:r>
      <w:r w:rsidRPr="00584489">
        <w:rPr>
          <w:sz w:val="24"/>
          <w:szCs w:val="24"/>
        </w:rPr>
        <w:t xml:space="preserve">the </w:t>
      </w:r>
      <w:r w:rsidR="00E72391" w:rsidRPr="00584489">
        <w:rPr>
          <w:sz w:val="24"/>
          <w:szCs w:val="24"/>
        </w:rPr>
        <w:t>file format</w:t>
      </w:r>
      <w:r w:rsidRPr="00584489">
        <w:rPr>
          <w:sz w:val="24"/>
          <w:szCs w:val="24"/>
        </w:rPr>
        <w:t xml:space="preserve"> the data is presented in</w:t>
      </w:r>
      <w:r w:rsidR="00E72391" w:rsidRPr="00584489">
        <w:rPr>
          <w:sz w:val="24"/>
          <w:szCs w:val="24"/>
        </w:rPr>
        <w:t>,</w:t>
      </w:r>
      <w:r w:rsidRPr="00584489">
        <w:rPr>
          <w:sz w:val="24"/>
          <w:szCs w:val="24"/>
        </w:rPr>
        <w:t xml:space="preserve"> inconsistent/incorrect</w:t>
      </w:r>
      <w:r w:rsidR="00E72391" w:rsidRPr="00584489">
        <w:rPr>
          <w:sz w:val="24"/>
          <w:szCs w:val="24"/>
        </w:rPr>
        <w:t xml:space="preserve"> information provided, and meeting quorum</w:t>
      </w:r>
      <w:r w:rsidRPr="00584489">
        <w:rPr>
          <w:sz w:val="24"/>
          <w:szCs w:val="24"/>
        </w:rPr>
        <w:t xml:space="preserve"> issues</w:t>
      </w:r>
      <w:r w:rsidR="00E72391" w:rsidRPr="00584489">
        <w:rPr>
          <w:sz w:val="24"/>
          <w:szCs w:val="24"/>
        </w:rPr>
        <w:t>. Mr. Boynt</w:t>
      </w:r>
      <w:r w:rsidRPr="00584489">
        <w:rPr>
          <w:sz w:val="24"/>
          <w:szCs w:val="24"/>
        </w:rPr>
        <w:t>on asked the members to share an example of the format the committee prefers to see the data in</w:t>
      </w:r>
      <w:r w:rsidR="00B665E8" w:rsidRPr="00584489">
        <w:rPr>
          <w:sz w:val="24"/>
          <w:szCs w:val="24"/>
        </w:rPr>
        <w:t>.</w:t>
      </w:r>
    </w:p>
    <w:p w14:paraId="360B1132" w14:textId="34E0EA5A" w:rsidR="00B665E8" w:rsidRPr="00584489" w:rsidRDefault="00B665E8" w:rsidP="00B656B5">
      <w:pPr>
        <w:spacing w:line="360" w:lineRule="atLeast"/>
        <w:rPr>
          <w:sz w:val="24"/>
          <w:szCs w:val="24"/>
        </w:rPr>
      </w:pPr>
      <w:r w:rsidRPr="00584489">
        <w:rPr>
          <w:sz w:val="24"/>
          <w:szCs w:val="24"/>
        </w:rPr>
        <w:t xml:space="preserve">There was </w:t>
      </w:r>
      <w:r w:rsidR="004C1F7C" w:rsidRPr="00584489">
        <w:rPr>
          <w:sz w:val="24"/>
          <w:szCs w:val="24"/>
        </w:rPr>
        <w:t xml:space="preserve">some </w:t>
      </w:r>
      <w:r w:rsidRPr="00584489">
        <w:rPr>
          <w:sz w:val="24"/>
          <w:szCs w:val="24"/>
        </w:rPr>
        <w:t>discussion on p</w:t>
      </w:r>
      <w:r w:rsidR="004C1F7C" w:rsidRPr="00584489">
        <w:rPr>
          <w:sz w:val="24"/>
          <w:szCs w:val="24"/>
        </w:rPr>
        <w:t>rojects that were</w:t>
      </w:r>
      <w:r w:rsidRPr="00584489">
        <w:rPr>
          <w:sz w:val="24"/>
          <w:szCs w:val="24"/>
        </w:rPr>
        <w:t xml:space="preserve"> added to the capital projects lists based on the need</w:t>
      </w:r>
      <w:r w:rsidR="004C1F7C" w:rsidRPr="00584489">
        <w:rPr>
          <w:sz w:val="24"/>
          <w:szCs w:val="24"/>
        </w:rPr>
        <w:t>s</w:t>
      </w:r>
      <w:r w:rsidRPr="00584489">
        <w:rPr>
          <w:sz w:val="24"/>
          <w:szCs w:val="24"/>
        </w:rPr>
        <w:t xml:space="preserve"> projected by a small population in town. </w:t>
      </w:r>
    </w:p>
    <w:p w14:paraId="4D6FD9A1" w14:textId="77777777" w:rsidR="00BC40B0" w:rsidRPr="00584489" w:rsidRDefault="00BC40B0" w:rsidP="00B656B5">
      <w:pPr>
        <w:spacing w:line="360" w:lineRule="atLeast"/>
        <w:rPr>
          <w:b/>
          <w:sz w:val="24"/>
          <w:szCs w:val="24"/>
        </w:rPr>
      </w:pPr>
    </w:p>
    <w:p w14:paraId="4F4E795B" w14:textId="7067F485" w:rsidR="00A60BB7" w:rsidRPr="00584489" w:rsidRDefault="00386020" w:rsidP="00CC7DB9">
      <w:pPr>
        <w:spacing w:line="360" w:lineRule="atLeast"/>
        <w:rPr>
          <w:b/>
          <w:bCs/>
          <w:sz w:val="24"/>
          <w:szCs w:val="24"/>
          <w:u w:val="single"/>
        </w:rPr>
      </w:pPr>
      <w:r w:rsidRPr="00584489">
        <w:rPr>
          <w:b/>
          <w:bCs/>
          <w:sz w:val="24"/>
          <w:szCs w:val="24"/>
          <w:u w:val="single"/>
        </w:rPr>
        <w:t>Group Discussion of process improvements</w:t>
      </w:r>
      <w:r w:rsidR="00E82044" w:rsidRPr="00584489">
        <w:rPr>
          <w:b/>
          <w:bCs/>
          <w:sz w:val="24"/>
          <w:szCs w:val="24"/>
          <w:u w:val="single"/>
        </w:rPr>
        <w:t>–</w:t>
      </w:r>
      <w:r w:rsidR="00A60BB7" w:rsidRPr="00584489">
        <w:rPr>
          <w:bCs/>
          <w:sz w:val="24"/>
          <w:szCs w:val="24"/>
        </w:rPr>
        <w:t xml:space="preserve"> </w:t>
      </w:r>
    </w:p>
    <w:p w14:paraId="0D11AE50" w14:textId="0BEB02B9" w:rsidR="0047796F" w:rsidRPr="00584489" w:rsidRDefault="00AE44DC" w:rsidP="00CC7DB9">
      <w:pPr>
        <w:spacing w:line="360" w:lineRule="atLeast"/>
        <w:rPr>
          <w:bCs/>
          <w:sz w:val="24"/>
          <w:szCs w:val="24"/>
        </w:rPr>
      </w:pPr>
      <w:r w:rsidRPr="00584489">
        <w:rPr>
          <w:bCs/>
          <w:sz w:val="24"/>
          <w:szCs w:val="24"/>
        </w:rPr>
        <w:t xml:space="preserve">Members discussed that the </w:t>
      </w:r>
      <w:r w:rsidR="0047796F" w:rsidRPr="00584489">
        <w:rPr>
          <w:bCs/>
          <w:sz w:val="24"/>
          <w:szCs w:val="24"/>
        </w:rPr>
        <w:t xml:space="preserve">town administrator’s office </w:t>
      </w:r>
      <w:r w:rsidRPr="00584489">
        <w:rPr>
          <w:bCs/>
          <w:sz w:val="24"/>
          <w:szCs w:val="24"/>
        </w:rPr>
        <w:t>should consider</w:t>
      </w:r>
      <w:r w:rsidR="0047796F" w:rsidRPr="00584489">
        <w:rPr>
          <w:bCs/>
          <w:sz w:val="24"/>
          <w:szCs w:val="24"/>
        </w:rPr>
        <w:t xml:space="preserve"> expanding the CIPC process schedule both on the front end (provide information to the committee in early October) and back end (CIPC presentation of rankings to BOS in March).</w:t>
      </w:r>
    </w:p>
    <w:p w14:paraId="1E7B1186" w14:textId="7B652BCE" w:rsidR="0047796F" w:rsidRPr="00584489" w:rsidRDefault="0047796F" w:rsidP="00CC7DB9">
      <w:pPr>
        <w:spacing w:line="360" w:lineRule="atLeast"/>
        <w:rPr>
          <w:bCs/>
          <w:sz w:val="24"/>
          <w:szCs w:val="24"/>
        </w:rPr>
      </w:pPr>
      <w:r w:rsidRPr="00584489">
        <w:rPr>
          <w:bCs/>
          <w:sz w:val="24"/>
          <w:szCs w:val="24"/>
        </w:rPr>
        <w:t>Members expressed their desire to receive consistent and accurate information on the projects list from the town administrator’s office.</w:t>
      </w:r>
      <w:r w:rsidR="00AA4D58" w:rsidRPr="00584489">
        <w:rPr>
          <w:bCs/>
          <w:sz w:val="24"/>
          <w:szCs w:val="24"/>
        </w:rPr>
        <w:t xml:space="preserve"> The files received recently were from three different sources and were inconsistent. They discussed receiving the information in excel spreadsheet (town administrator’s office) with projects consolidated by fiscal year. Database in the current format is clunky.</w:t>
      </w:r>
    </w:p>
    <w:p w14:paraId="67DB5575" w14:textId="4B8C1E6A" w:rsidR="0047796F" w:rsidRPr="00584489" w:rsidRDefault="0047796F" w:rsidP="00CC7DB9">
      <w:pPr>
        <w:spacing w:line="360" w:lineRule="atLeast"/>
        <w:rPr>
          <w:bCs/>
          <w:sz w:val="24"/>
          <w:szCs w:val="24"/>
        </w:rPr>
      </w:pPr>
      <w:r w:rsidRPr="00584489">
        <w:rPr>
          <w:bCs/>
          <w:sz w:val="24"/>
          <w:szCs w:val="24"/>
        </w:rPr>
        <w:t>Members agreed to create templates for all five years (summarizing and ranking the reques</w:t>
      </w:r>
      <w:r w:rsidR="00AA4D58" w:rsidRPr="00584489">
        <w:rPr>
          <w:bCs/>
          <w:sz w:val="24"/>
          <w:szCs w:val="24"/>
        </w:rPr>
        <w:t xml:space="preserve">ts within each department) </w:t>
      </w:r>
      <w:r w:rsidRPr="00584489">
        <w:rPr>
          <w:bCs/>
          <w:sz w:val="24"/>
          <w:szCs w:val="24"/>
        </w:rPr>
        <w:t>the depa</w:t>
      </w:r>
      <w:r w:rsidR="00AA4D58" w:rsidRPr="00584489">
        <w:rPr>
          <w:bCs/>
          <w:sz w:val="24"/>
          <w:szCs w:val="24"/>
        </w:rPr>
        <w:t>rtment heads could use for the</w:t>
      </w:r>
      <w:r w:rsidRPr="00584489">
        <w:rPr>
          <w:bCs/>
          <w:sz w:val="24"/>
          <w:szCs w:val="24"/>
        </w:rPr>
        <w:t xml:space="preserve"> yearly requests.</w:t>
      </w:r>
    </w:p>
    <w:p w14:paraId="39421C2B" w14:textId="79488F2C" w:rsidR="0047796F" w:rsidRPr="00584489" w:rsidRDefault="00AA4D58" w:rsidP="00CC7DB9">
      <w:pPr>
        <w:spacing w:line="360" w:lineRule="atLeast"/>
        <w:rPr>
          <w:bCs/>
          <w:sz w:val="24"/>
          <w:szCs w:val="24"/>
        </w:rPr>
      </w:pPr>
      <w:r w:rsidRPr="00584489">
        <w:rPr>
          <w:bCs/>
          <w:sz w:val="24"/>
          <w:szCs w:val="24"/>
        </w:rPr>
        <w:t xml:space="preserve">Discussion included having </w:t>
      </w:r>
      <w:r w:rsidR="0047796F" w:rsidRPr="00584489">
        <w:rPr>
          <w:bCs/>
          <w:sz w:val="24"/>
          <w:szCs w:val="24"/>
        </w:rPr>
        <w:t xml:space="preserve">Ms. Langley and other </w:t>
      </w:r>
      <w:r w:rsidRPr="00584489">
        <w:rPr>
          <w:bCs/>
          <w:sz w:val="24"/>
          <w:szCs w:val="24"/>
        </w:rPr>
        <w:t xml:space="preserve">town office </w:t>
      </w:r>
      <w:r w:rsidR="0047796F" w:rsidRPr="00584489">
        <w:rPr>
          <w:bCs/>
          <w:sz w:val="24"/>
          <w:szCs w:val="24"/>
        </w:rPr>
        <w:t>staff who are tasked with the CI</w:t>
      </w:r>
      <w:r w:rsidRPr="00584489">
        <w:rPr>
          <w:bCs/>
          <w:sz w:val="24"/>
          <w:szCs w:val="24"/>
        </w:rPr>
        <w:t>PC process</w:t>
      </w:r>
      <w:r w:rsidR="0047796F" w:rsidRPr="00584489">
        <w:rPr>
          <w:bCs/>
          <w:sz w:val="24"/>
          <w:szCs w:val="24"/>
        </w:rPr>
        <w:t xml:space="preserve"> to attend few CIPC meetings early on in the year. </w:t>
      </w:r>
    </w:p>
    <w:p w14:paraId="1049D561" w14:textId="250462DA" w:rsidR="00823C07" w:rsidRPr="00584489" w:rsidRDefault="00823C07" w:rsidP="00CC7DB9">
      <w:pPr>
        <w:spacing w:line="360" w:lineRule="atLeast"/>
        <w:rPr>
          <w:bCs/>
          <w:sz w:val="24"/>
          <w:szCs w:val="24"/>
        </w:rPr>
      </w:pPr>
      <w:r w:rsidRPr="00584489">
        <w:rPr>
          <w:bCs/>
          <w:sz w:val="24"/>
          <w:szCs w:val="24"/>
        </w:rPr>
        <w:t xml:space="preserve">Updating </w:t>
      </w:r>
      <w:r w:rsidR="008B462B" w:rsidRPr="00584489">
        <w:rPr>
          <w:bCs/>
          <w:sz w:val="24"/>
          <w:szCs w:val="24"/>
        </w:rPr>
        <w:t>the committee</w:t>
      </w:r>
      <w:r w:rsidRPr="00584489">
        <w:rPr>
          <w:bCs/>
          <w:sz w:val="24"/>
          <w:szCs w:val="24"/>
        </w:rPr>
        <w:t xml:space="preserve"> charter was discussed by the members. </w:t>
      </w:r>
      <w:r w:rsidR="008B462B" w:rsidRPr="00584489">
        <w:rPr>
          <w:bCs/>
          <w:sz w:val="24"/>
          <w:szCs w:val="24"/>
        </w:rPr>
        <w:t xml:space="preserve">Ms. Raposa and Mr. Fagan will work on it before submitting it to the town administrator’s office. </w:t>
      </w:r>
    </w:p>
    <w:p w14:paraId="2B8BAF2A" w14:textId="090885A5" w:rsidR="00E55D2C" w:rsidRPr="00584489" w:rsidRDefault="00D66514" w:rsidP="00CC7DB9">
      <w:pPr>
        <w:spacing w:line="360" w:lineRule="atLeast"/>
        <w:rPr>
          <w:bCs/>
          <w:sz w:val="24"/>
          <w:szCs w:val="24"/>
        </w:rPr>
      </w:pPr>
      <w:r w:rsidRPr="00584489">
        <w:rPr>
          <w:bCs/>
          <w:sz w:val="24"/>
          <w:szCs w:val="24"/>
        </w:rPr>
        <w:t>Members talked about making the CIPC proje</w:t>
      </w:r>
      <w:r w:rsidR="00AA4D58" w:rsidRPr="00584489">
        <w:rPr>
          <w:bCs/>
          <w:sz w:val="24"/>
          <w:szCs w:val="24"/>
        </w:rPr>
        <w:t xml:space="preserve">cts list less cluttered and request </w:t>
      </w:r>
      <w:r w:rsidRPr="00584489">
        <w:rPr>
          <w:bCs/>
          <w:sz w:val="24"/>
          <w:szCs w:val="24"/>
        </w:rPr>
        <w:t xml:space="preserve">the department heads to </w:t>
      </w:r>
      <w:r w:rsidR="00AA4D58" w:rsidRPr="00584489">
        <w:rPr>
          <w:bCs/>
          <w:sz w:val="24"/>
          <w:szCs w:val="24"/>
        </w:rPr>
        <w:t>provide a</w:t>
      </w:r>
      <w:r w:rsidRPr="00584489">
        <w:rPr>
          <w:bCs/>
          <w:sz w:val="24"/>
          <w:szCs w:val="24"/>
        </w:rPr>
        <w:t xml:space="preserve"> clear lis</w:t>
      </w:r>
      <w:r w:rsidR="00AA4D58" w:rsidRPr="00584489">
        <w:rPr>
          <w:bCs/>
          <w:sz w:val="24"/>
          <w:szCs w:val="24"/>
        </w:rPr>
        <w:t>t (a one pager) of projects</w:t>
      </w:r>
      <w:r w:rsidRPr="00584489">
        <w:rPr>
          <w:bCs/>
          <w:sz w:val="24"/>
          <w:szCs w:val="24"/>
        </w:rPr>
        <w:t xml:space="preserve">. </w:t>
      </w:r>
    </w:p>
    <w:p w14:paraId="61263DB4" w14:textId="61A79B03" w:rsidR="006D7A4C" w:rsidRPr="00584489" w:rsidRDefault="006D7A4C" w:rsidP="00CC7DB9">
      <w:pPr>
        <w:spacing w:line="360" w:lineRule="atLeast"/>
        <w:rPr>
          <w:bCs/>
          <w:sz w:val="24"/>
          <w:szCs w:val="24"/>
        </w:rPr>
      </w:pPr>
      <w:r w:rsidRPr="00584489">
        <w:rPr>
          <w:bCs/>
          <w:sz w:val="24"/>
          <w:szCs w:val="24"/>
        </w:rPr>
        <w:t>Th</w:t>
      </w:r>
      <w:r w:rsidR="00AA4D58" w:rsidRPr="00584489">
        <w:rPr>
          <w:bCs/>
          <w:sz w:val="24"/>
          <w:szCs w:val="24"/>
        </w:rPr>
        <w:t>ere was discussion on the CIPC</w:t>
      </w:r>
      <w:r w:rsidRPr="00584489">
        <w:rPr>
          <w:bCs/>
          <w:sz w:val="24"/>
          <w:szCs w:val="24"/>
        </w:rPr>
        <w:t xml:space="preserve"> ranking process and if there’s a better way to rank them. </w:t>
      </w:r>
    </w:p>
    <w:p w14:paraId="40950736" w14:textId="0F21940F" w:rsidR="00A110D4" w:rsidRPr="00584489" w:rsidRDefault="00A110D4" w:rsidP="00CC7DB9">
      <w:pPr>
        <w:spacing w:line="360" w:lineRule="atLeast"/>
        <w:rPr>
          <w:bCs/>
          <w:sz w:val="24"/>
          <w:szCs w:val="24"/>
        </w:rPr>
      </w:pPr>
      <w:r w:rsidRPr="00584489">
        <w:rPr>
          <w:bCs/>
          <w:sz w:val="24"/>
          <w:szCs w:val="24"/>
        </w:rPr>
        <w:t>Discussion included meeting with one department head per meeting to make the process less cumbe</w:t>
      </w:r>
      <w:r w:rsidR="00AA4D58" w:rsidRPr="00584489">
        <w:rPr>
          <w:bCs/>
          <w:sz w:val="24"/>
          <w:szCs w:val="24"/>
        </w:rPr>
        <w:t xml:space="preserve">rsome. Ms. Malcolm suggested </w:t>
      </w:r>
      <w:r w:rsidRPr="00584489">
        <w:rPr>
          <w:bCs/>
          <w:sz w:val="24"/>
          <w:szCs w:val="24"/>
        </w:rPr>
        <w:t>having the discussion</w:t>
      </w:r>
      <w:r w:rsidR="00AA4D58" w:rsidRPr="00584489">
        <w:rPr>
          <w:bCs/>
          <w:sz w:val="24"/>
          <w:szCs w:val="24"/>
        </w:rPr>
        <w:t>s</w:t>
      </w:r>
      <w:r w:rsidRPr="00584489">
        <w:rPr>
          <w:bCs/>
          <w:sz w:val="24"/>
          <w:szCs w:val="24"/>
        </w:rPr>
        <w:t xml:space="preserve"> with some of the department heads during the scheduled tours of their facilities. </w:t>
      </w:r>
    </w:p>
    <w:p w14:paraId="1CCE1923" w14:textId="4B76C4E4" w:rsidR="00AE44DC" w:rsidRPr="00584489" w:rsidRDefault="00AE44DC" w:rsidP="009B5CE1">
      <w:pPr>
        <w:spacing w:line="360" w:lineRule="atLeast"/>
        <w:rPr>
          <w:b/>
          <w:bCs/>
          <w:sz w:val="24"/>
          <w:szCs w:val="24"/>
          <w:u w:val="single"/>
        </w:rPr>
      </w:pPr>
    </w:p>
    <w:p w14:paraId="7808FDBD" w14:textId="51B16074" w:rsidR="00386020" w:rsidRPr="00584489" w:rsidRDefault="00386020" w:rsidP="009B5CE1">
      <w:pPr>
        <w:spacing w:line="360" w:lineRule="atLeast"/>
        <w:rPr>
          <w:b/>
          <w:bCs/>
          <w:sz w:val="24"/>
          <w:szCs w:val="24"/>
          <w:u w:val="single"/>
        </w:rPr>
      </w:pPr>
      <w:r w:rsidRPr="00584489">
        <w:rPr>
          <w:b/>
          <w:bCs/>
          <w:sz w:val="24"/>
          <w:szCs w:val="24"/>
          <w:u w:val="single"/>
        </w:rPr>
        <w:t>Group Discussion of Finance Committee presentation</w:t>
      </w:r>
    </w:p>
    <w:p w14:paraId="73133CF8" w14:textId="7187CEF8" w:rsidR="002C271A" w:rsidRPr="00584489" w:rsidRDefault="009D13F5" w:rsidP="009B5CE1">
      <w:pPr>
        <w:spacing w:line="360" w:lineRule="atLeast"/>
        <w:rPr>
          <w:bCs/>
          <w:sz w:val="24"/>
          <w:szCs w:val="24"/>
        </w:rPr>
      </w:pPr>
      <w:r w:rsidRPr="00584489">
        <w:rPr>
          <w:bCs/>
          <w:sz w:val="24"/>
          <w:szCs w:val="24"/>
        </w:rPr>
        <w:t>Ms. Malcolm will attend the FINCOM meeting next week to present the CIPC projects list</w:t>
      </w:r>
      <w:r w:rsidR="00B91173" w:rsidRPr="00584489">
        <w:rPr>
          <w:bCs/>
          <w:sz w:val="24"/>
          <w:szCs w:val="24"/>
        </w:rPr>
        <w:t>/ ranking for FY2021-2025</w:t>
      </w:r>
      <w:r w:rsidRPr="00584489">
        <w:rPr>
          <w:bCs/>
          <w:sz w:val="24"/>
          <w:szCs w:val="24"/>
        </w:rPr>
        <w:t xml:space="preserve">. </w:t>
      </w:r>
    </w:p>
    <w:p w14:paraId="32DF315C" w14:textId="77777777" w:rsidR="00A60BB7" w:rsidRPr="00584489" w:rsidRDefault="00A60BB7" w:rsidP="009B5CE1">
      <w:pPr>
        <w:spacing w:line="360" w:lineRule="atLeast"/>
        <w:rPr>
          <w:b/>
          <w:bCs/>
          <w:sz w:val="24"/>
          <w:szCs w:val="24"/>
          <w:u w:val="single"/>
        </w:rPr>
      </w:pPr>
    </w:p>
    <w:p w14:paraId="12A985D4" w14:textId="77777777" w:rsidR="00386020" w:rsidRPr="00584489" w:rsidRDefault="00386020" w:rsidP="009B5CE1">
      <w:pPr>
        <w:spacing w:line="360" w:lineRule="atLeast"/>
        <w:rPr>
          <w:b/>
          <w:bCs/>
          <w:sz w:val="24"/>
          <w:szCs w:val="24"/>
          <w:u w:val="single"/>
        </w:rPr>
      </w:pPr>
    </w:p>
    <w:p w14:paraId="79B1FC8D" w14:textId="77777777" w:rsidR="00584489" w:rsidRPr="00584489" w:rsidRDefault="00584489" w:rsidP="008C6AC5">
      <w:pPr>
        <w:spacing w:line="360" w:lineRule="atLeast"/>
        <w:rPr>
          <w:b/>
          <w:bCs/>
          <w:sz w:val="24"/>
          <w:szCs w:val="24"/>
          <w:u w:val="single"/>
        </w:rPr>
      </w:pPr>
    </w:p>
    <w:p w14:paraId="10A17A2A" w14:textId="7F18E910" w:rsidR="00C0332F" w:rsidRPr="00584489" w:rsidRDefault="00C0332F" w:rsidP="008C6AC5">
      <w:pPr>
        <w:spacing w:line="360" w:lineRule="atLeast"/>
        <w:rPr>
          <w:bCs/>
          <w:i/>
          <w:sz w:val="24"/>
          <w:szCs w:val="24"/>
        </w:rPr>
      </w:pPr>
      <w:r w:rsidRPr="00584489">
        <w:rPr>
          <w:b/>
          <w:bCs/>
          <w:sz w:val="24"/>
          <w:szCs w:val="24"/>
          <w:u w:val="single"/>
        </w:rPr>
        <w:lastRenderedPageBreak/>
        <w:t>FINCOM UPDATE</w:t>
      </w:r>
      <w:r w:rsidRPr="00584489">
        <w:rPr>
          <w:bCs/>
          <w:i/>
          <w:sz w:val="24"/>
          <w:szCs w:val="24"/>
        </w:rPr>
        <w:t>-</w:t>
      </w:r>
    </w:p>
    <w:p w14:paraId="0D265689" w14:textId="6D1241D3" w:rsidR="00BB5684" w:rsidRPr="00584489" w:rsidRDefault="00CA1609" w:rsidP="00FD33A6">
      <w:pPr>
        <w:spacing w:line="360" w:lineRule="atLeast"/>
        <w:rPr>
          <w:bCs/>
          <w:sz w:val="24"/>
          <w:szCs w:val="24"/>
        </w:rPr>
      </w:pPr>
      <w:r w:rsidRPr="00584489">
        <w:rPr>
          <w:bCs/>
          <w:sz w:val="24"/>
          <w:szCs w:val="24"/>
        </w:rPr>
        <w:t>None.</w:t>
      </w:r>
    </w:p>
    <w:p w14:paraId="7074297F" w14:textId="77777777" w:rsidR="00C36806" w:rsidRPr="00584489" w:rsidRDefault="00C36806" w:rsidP="00FD33A6">
      <w:pPr>
        <w:spacing w:line="360" w:lineRule="atLeast"/>
        <w:rPr>
          <w:bCs/>
          <w:sz w:val="24"/>
          <w:szCs w:val="24"/>
        </w:rPr>
      </w:pPr>
    </w:p>
    <w:p w14:paraId="150C36A0" w14:textId="2973EF08" w:rsidR="00130A9E" w:rsidRPr="00584489" w:rsidRDefault="00FC075F" w:rsidP="00FD33A6">
      <w:pPr>
        <w:spacing w:line="360" w:lineRule="atLeast"/>
        <w:rPr>
          <w:bCs/>
          <w:sz w:val="24"/>
          <w:szCs w:val="24"/>
        </w:rPr>
      </w:pPr>
      <w:r w:rsidRPr="00584489">
        <w:rPr>
          <w:b/>
          <w:bCs/>
          <w:sz w:val="24"/>
          <w:szCs w:val="24"/>
          <w:u w:val="single"/>
        </w:rPr>
        <w:t>S</w:t>
      </w:r>
      <w:r w:rsidR="00FD33A6" w:rsidRPr="00584489">
        <w:rPr>
          <w:b/>
          <w:bCs/>
          <w:sz w:val="24"/>
          <w:szCs w:val="24"/>
          <w:u w:val="single"/>
        </w:rPr>
        <w:t>chedule:</w:t>
      </w:r>
      <w:r w:rsidR="00FD33A6" w:rsidRPr="00584489">
        <w:rPr>
          <w:bCs/>
          <w:sz w:val="24"/>
          <w:szCs w:val="24"/>
        </w:rPr>
        <w:t xml:space="preserve">  </w:t>
      </w:r>
    </w:p>
    <w:p w14:paraId="60600FCC" w14:textId="77A508BF" w:rsidR="00695644" w:rsidRPr="00584489" w:rsidRDefault="004A345C" w:rsidP="00803CA9">
      <w:pPr>
        <w:pStyle w:val="ListParagraph"/>
        <w:numPr>
          <w:ilvl w:val="0"/>
          <w:numId w:val="2"/>
        </w:numPr>
        <w:spacing w:line="360" w:lineRule="atLeast"/>
        <w:rPr>
          <w:rFonts w:ascii="Times New Roman" w:hAnsi="Times New Roman" w:cs="Times New Roman"/>
          <w:bCs/>
          <w:sz w:val="24"/>
          <w:szCs w:val="24"/>
        </w:rPr>
      </w:pPr>
      <w:r w:rsidRPr="00584489">
        <w:rPr>
          <w:rFonts w:ascii="Times New Roman" w:hAnsi="Times New Roman" w:cs="Times New Roman"/>
          <w:bCs/>
          <w:sz w:val="24"/>
          <w:szCs w:val="24"/>
        </w:rPr>
        <w:t>Nex</w:t>
      </w:r>
      <w:r w:rsidR="00CD410B" w:rsidRPr="00584489">
        <w:rPr>
          <w:rFonts w:ascii="Times New Roman" w:hAnsi="Times New Roman" w:cs="Times New Roman"/>
          <w:bCs/>
          <w:sz w:val="24"/>
          <w:szCs w:val="24"/>
        </w:rPr>
        <w:t xml:space="preserve">t CIPC </w:t>
      </w:r>
      <w:r w:rsidR="0077342A" w:rsidRPr="00584489">
        <w:rPr>
          <w:rFonts w:ascii="Times New Roman" w:hAnsi="Times New Roman" w:cs="Times New Roman"/>
          <w:bCs/>
          <w:sz w:val="24"/>
          <w:szCs w:val="24"/>
        </w:rPr>
        <w:t xml:space="preserve">meeting will be on </w:t>
      </w:r>
      <w:r w:rsidR="00AE44DC" w:rsidRPr="00584489">
        <w:rPr>
          <w:rFonts w:ascii="Times New Roman" w:hAnsi="Times New Roman" w:cs="Times New Roman"/>
          <w:bCs/>
          <w:sz w:val="24"/>
          <w:szCs w:val="24"/>
        </w:rPr>
        <w:t>TBD</w:t>
      </w:r>
      <w:r w:rsidR="00CD410B" w:rsidRPr="00584489">
        <w:rPr>
          <w:rFonts w:ascii="Times New Roman" w:hAnsi="Times New Roman" w:cs="Times New Roman"/>
          <w:bCs/>
          <w:sz w:val="24"/>
          <w:szCs w:val="24"/>
        </w:rPr>
        <w:t xml:space="preserve">. </w:t>
      </w:r>
    </w:p>
    <w:p w14:paraId="45D0D51E" w14:textId="77777777" w:rsidR="00C36806" w:rsidRPr="00584489" w:rsidRDefault="00C36806" w:rsidP="00C36806">
      <w:pPr>
        <w:pStyle w:val="ListParagraph"/>
        <w:spacing w:line="360" w:lineRule="atLeast"/>
        <w:rPr>
          <w:rFonts w:ascii="Times New Roman" w:hAnsi="Times New Roman" w:cs="Times New Roman"/>
          <w:bCs/>
          <w:sz w:val="24"/>
          <w:szCs w:val="24"/>
        </w:rPr>
      </w:pPr>
    </w:p>
    <w:p w14:paraId="1037A893" w14:textId="2E287011" w:rsidR="00647E46" w:rsidRPr="00584489" w:rsidRDefault="00647E46" w:rsidP="00647E46">
      <w:pPr>
        <w:spacing w:after="120"/>
        <w:rPr>
          <w:sz w:val="24"/>
          <w:szCs w:val="24"/>
        </w:rPr>
      </w:pPr>
      <w:r w:rsidRPr="00584489">
        <w:rPr>
          <w:b/>
          <w:sz w:val="24"/>
          <w:szCs w:val="24"/>
          <w:u w:val="single"/>
        </w:rPr>
        <w:t>Adjournment</w:t>
      </w:r>
      <w:r w:rsidRPr="00584489">
        <w:rPr>
          <w:b/>
          <w:sz w:val="24"/>
          <w:szCs w:val="24"/>
        </w:rPr>
        <w:t>:</w:t>
      </w:r>
      <w:r w:rsidRPr="00584489">
        <w:rPr>
          <w:sz w:val="24"/>
          <w:szCs w:val="24"/>
        </w:rPr>
        <w:t xml:space="preserve"> </w:t>
      </w:r>
    </w:p>
    <w:p w14:paraId="6805B93B" w14:textId="17C6D84A" w:rsidR="00553A0A" w:rsidRPr="00584489" w:rsidRDefault="00647E46" w:rsidP="00FD33A6">
      <w:pPr>
        <w:pStyle w:val="ListParagraph"/>
        <w:numPr>
          <w:ilvl w:val="0"/>
          <w:numId w:val="2"/>
        </w:numPr>
        <w:spacing w:after="120"/>
        <w:rPr>
          <w:rFonts w:ascii="Times New Roman" w:hAnsi="Times New Roman" w:cs="Times New Roman"/>
          <w:sz w:val="24"/>
          <w:szCs w:val="24"/>
        </w:rPr>
      </w:pPr>
      <w:r w:rsidRPr="00584489">
        <w:rPr>
          <w:rFonts w:ascii="Times New Roman" w:hAnsi="Times New Roman" w:cs="Times New Roman"/>
          <w:sz w:val="24"/>
          <w:szCs w:val="24"/>
        </w:rPr>
        <w:t>With no further business before this committee, motion was made by</w:t>
      </w:r>
      <w:r w:rsidR="00DF7E88" w:rsidRPr="00584489">
        <w:rPr>
          <w:rFonts w:ascii="Times New Roman" w:hAnsi="Times New Roman" w:cs="Times New Roman"/>
          <w:sz w:val="24"/>
          <w:szCs w:val="24"/>
        </w:rPr>
        <w:t xml:space="preserve"> Ms. Malcolm</w:t>
      </w:r>
      <w:r w:rsidR="00B637E5" w:rsidRPr="00584489">
        <w:rPr>
          <w:rFonts w:ascii="Times New Roman" w:hAnsi="Times New Roman" w:cs="Times New Roman"/>
          <w:sz w:val="24"/>
          <w:szCs w:val="24"/>
        </w:rPr>
        <w:t xml:space="preserve"> </w:t>
      </w:r>
      <w:r w:rsidRPr="00584489">
        <w:rPr>
          <w:rFonts w:ascii="Times New Roman" w:hAnsi="Times New Roman" w:cs="Times New Roman"/>
          <w:sz w:val="24"/>
          <w:szCs w:val="24"/>
        </w:rPr>
        <w:t>to adjourn</w:t>
      </w:r>
      <w:r w:rsidR="00DF7E88" w:rsidRPr="00584489">
        <w:rPr>
          <w:rFonts w:ascii="Times New Roman" w:hAnsi="Times New Roman" w:cs="Times New Roman"/>
          <w:sz w:val="24"/>
          <w:szCs w:val="24"/>
        </w:rPr>
        <w:t xml:space="preserve"> the meeting at 8:34</w:t>
      </w:r>
      <w:r w:rsidR="00EB0BD9" w:rsidRPr="00584489">
        <w:rPr>
          <w:rFonts w:ascii="Times New Roman" w:hAnsi="Times New Roman" w:cs="Times New Roman"/>
          <w:sz w:val="24"/>
          <w:szCs w:val="24"/>
        </w:rPr>
        <w:t xml:space="preserve"> </w:t>
      </w:r>
      <w:r w:rsidRPr="00584489">
        <w:rPr>
          <w:rFonts w:ascii="Times New Roman" w:hAnsi="Times New Roman" w:cs="Times New Roman"/>
          <w:sz w:val="24"/>
          <w:szCs w:val="24"/>
        </w:rPr>
        <w:t xml:space="preserve">PM; motion was seconded </w:t>
      </w:r>
      <w:r w:rsidR="00DF7E88" w:rsidRPr="00584489">
        <w:rPr>
          <w:rFonts w:ascii="Times New Roman" w:hAnsi="Times New Roman" w:cs="Times New Roman"/>
          <w:sz w:val="24"/>
          <w:szCs w:val="24"/>
        </w:rPr>
        <w:t>by Ms. Raposa</w:t>
      </w:r>
      <w:r w:rsidRPr="00584489">
        <w:rPr>
          <w:rFonts w:ascii="Times New Roman" w:hAnsi="Times New Roman" w:cs="Times New Roman"/>
          <w:sz w:val="24"/>
          <w:szCs w:val="24"/>
        </w:rPr>
        <w:t>. All were in favor.</w:t>
      </w:r>
    </w:p>
    <w:p w14:paraId="041EA7CD" w14:textId="77777777" w:rsidR="004574CF" w:rsidRPr="00584489" w:rsidRDefault="004574CF" w:rsidP="004574CF">
      <w:pPr>
        <w:pStyle w:val="ListParagraph"/>
        <w:spacing w:after="120"/>
        <w:rPr>
          <w:rFonts w:ascii="Times New Roman" w:hAnsi="Times New Roman" w:cs="Times New Roman"/>
          <w:sz w:val="24"/>
          <w:szCs w:val="24"/>
        </w:rPr>
      </w:pPr>
    </w:p>
    <w:p w14:paraId="52083722" w14:textId="2E655740" w:rsidR="00E37287" w:rsidRPr="00584489" w:rsidRDefault="00FD33A6" w:rsidP="00FD33A6">
      <w:pPr>
        <w:rPr>
          <w:sz w:val="24"/>
          <w:szCs w:val="24"/>
        </w:rPr>
      </w:pPr>
      <w:r w:rsidRPr="00584489">
        <w:rPr>
          <w:sz w:val="24"/>
          <w:szCs w:val="24"/>
        </w:rPr>
        <w:t>Respectfully Submitted,</w:t>
      </w:r>
    </w:p>
    <w:p w14:paraId="2037FD61" w14:textId="3AAE4FE1" w:rsidR="001B7BE9" w:rsidRPr="00584489" w:rsidRDefault="006B2C7E" w:rsidP="00E37287">
      <w:pPr>
        <w:rPr>
          <w:sz w:val="24"/>
          <w:szCs w:val="24"/>
        </w:rPr>
      </w:pPr>
      <w:r w:rsidRPr="00584489">
        <w:rPr>
          <w:sz w:val="24"/>
          <w:szCs w:val="24"/>
        </w:rPr>
        <w:t>Sreelatha Allam</w:t>
      </w:r>
    </w:p>
    <w:p w14:paraId="2FC3A21C" w14:textId="77777777" w:rsidR="001B7BE9" w:rsidRPr="00601614" w:rsidRDefault="001B7BE9" w:rsidP="001B7BE9">
      <w:pPr>
        <w:rPr>
          <w:sz w:val="24"/>
          <w:szCs w:val="24"/>
        </w:rPr>
      </w:pPr>
    </w:p>
    <w:sectPr w:rsidR="001B7BE9" w:rsidRPr="00601614" w:rsidSect="00E87AF6">
      <w:footerReference w:type="default" r:id="rId9"/>
      <w:headerReference w:type="first" r:id="rId10"/>
      <w:footerReference w:type="first" r:id="rId11"/>
      <w:pgSz w:w="12240" w:h="15840" w:code="1"/>
      <w:pgMar w:top="720" w:right="1584" w:bottom="1152" w:left="1584"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11B254" w14:textId="77777777" w:rsidR="00F152FE" w:rsidRDefault="00F152FE">
      <w:r>
        <w:separator/>
      </w:r>
    </w:p>
  </w:endnote>
  <w:endnote w:type="continuationSeparator" w:id="0">
    <w:p w14:paraId="19F8C7B2" w14:textId="77777777" w:rsidR="00F152FE" w:rsidRDefault="00F152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TimesNewRomanPSMT">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0536691"/>
      <w:docPartObj>
        <w:docPartGallery w:val="Page Numbers (Bottom of Page)"/>
        <w:docPartUnique/>
      </w:docPartObj>
    </w:sdtPr>
    <w:sdtEndPr>
      <w:rPr>
        <w:noProof/>
      </w:rPr>
    </w:sdtEndPr>
    <w:sdtContent>
      <w:p w14:paraId="10E07937" w14:textId="18CCCFDA" w:rsidR="00457FC8" w:rsidRDefault="00457FC8">
        <w:pPr>
          <w:pStyle w:val="Footer"/>
          <w:jc w:val="right"/>
        </w:pPr>
        <w:r>
          <w:fldChar w:fldCharType="begin"/>
        </w:r>
        <w:r>
          <w:instrText xml:space="preserve"> PAGE   \* MERGEFORMAT </w:instrText>
        </w:r>
        <w:r>
          <w:fldChar w:fldCharType="separate"/>
        </w:r>
        <w:r w:rsidR="00711A63">
          <w:rPr>
            <w:noProof/>
          </w:rPr>
          <w:t>3</w:t>
        </w:r>
        <w:r>
          <w:rPr>
            <w:noProof/>
          </w:rPr>
          <w:fldChar w:fldCharType="end"/>
        </w:r>
      </w:p>
    </w:sdtContent>
  </w:sdt>
  <w:p w14:paraId="0E96F093" w14:textId="00833463" w:rsidR="00457FC8" w:rsidRDefault="002C271A">
    <w:pPr>
      <w:pStyle w:val="Footer"/>
    </w:pPr>
    <w:r>
      <w:t>March 10</w:t>
    </w:r>
    <w:r w:rsidR="00C678F8">
      <w:t>, 2020</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6916867"/>
      <w:docPartObj>
        <w:docPartGallery w:val="Page Numbers (Bottom of Page)"/>
        <w:docPartUnique/>
      </w:docPartObj>
    </w:sdtPr>
    <w:sdtEndPr>
      <w:rPr>
        <w:noProof/>
      </w:rPr>
    </w:sdtEndPr>
    <w:sdtContent>
      <w:p w14:paraId="40311A08" w14:textId="6E0EF548" w:rsidR="00457FC8" w:rsidRDefault="00457FC8">
        <w:pPr>
          <w:pStyle w:val="Footer"/>
          <w:jc w:val="right"/>
        </w:pPr>
        <w:r>
          <w:fldChar w:fldCharType="begin"/>
        </w:r>
        <w:r>
          <w:instrText xml:space="preserve"> PAGE   \* MERGEFORMAT </w:instrText>
        </w:r>
        <w:r>
          <w:fldChar w:fldCharType="separate"/>
        </w:r>
        <w:r w:rsidR="00711A63">
          <w:rPr>
            <w:noProof/>
          </w:rPr>
          <w:t>1</w:t>
        </w:r>
        <w:r>
          <w:rPr>
            <w:noProof/>
          </w:rPr>
          <w:fldChar w:fldCharType="end"/>
        </w:r>
      </w:p>
    </w:sdtContent>
  </w:sdt>
  <w:p w14:paraId="36C083B1" w14:textId="119D8D3E" w:rsidR="00457FC8" w:rsidRDefault="00354DFD">
    <w:pPr>
      <w:pStyle w:val="Footer"/>
    </w:pPr>
    <w:r>
      <w:t>March 10</w:t>
    </w:r>
    <w:r w:rsidR="00D46011">
      <w:t>, 2020</w:t>
    </w:r>
    <w:r w:rsidR="00C6502A">
      <w:t xml:space="preserve"> </w:t>
    </w:r>
    <w:r w:rsidR="00457FC8">
      <w:t>Meeting Minutes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9CB640" w14:textId="77777777" w:rsidR="00F152FE" w:rsidRDefault="00F152FE">
      <w:r>
        <w:separator/>
      </w:r>
    </w:p>
  </w:footnote>
  <w:footnote w:type="continuationSeparator" w:id="0">
    <w:p w14:paraId="11D0E944" w14:textId="77777777" w:rsidR="00F152FE" w:rsidRDefault="00F152F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E0B6FB" w14:textId="6BA48275" w:rsidR="00457FC8" w:rsidRPr="00051FD9" w:rsidRDefault="00350529" w:rsidP="00051FD9">
    <w:pPr>
      <w:pStyle w:val="Header"/>
      <w:jc w:val="center"/>
      <w:rPr>
        <w:b/>
        <w:sz w:val="32"/>
        <w:szCs w:val="32"/>
      </w:rPr>
    </w:pPr>
    <w:r>
      <w:rPr>
        <w:b/>
        <w:sz w:val="32"/>
        <w:szCs w:val="32"/>
      </w:rPr>
      <w:t>APPROVED ON 05/05/2020</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multilevel"/>
    <w:tmpl w:val="0E08AE14"/>
    <w:lvl w:ilvl="0">
      <w:start w:val="1"/>
      <w:numFmt w:val="decimal"/>
      <w:pStyle w:val="ListNumber"/>
      <w:lvlText w:val="%1."/>
      <w:lvlJc w:val="left"/>
      <w:pPr>
        <w:tabs>
          <w:tab w:val="num" w:pos="810"/>
        </w:tabs>
        <w:ind w:left="810" w:hanging="360"/>
      </w:pPr>
      <w:rPr>
        <w:rFonts w:cs="Times New Roman"/>
        <w:i w:val="0"/>
        <w:iCs w:val="0"/>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AA1679E"/>
    <w:multiLevelType w:val="hybridMultilevel"/>
    <w:tmpl w:val="4C549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B012F6"/>
    <w:multiLevelType w:val="hybridMultilevel"/>
    <w:tmpl w:val="38E06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850823"/>
    <w:multiLevelType w:val="hybridMultilevel"/>
    <w:tmpl w:val="CA70D8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A53771"/>
    <w:multiLevelType w:val="hybridMultilevel"/>
    <w:tmpl w:val="1426358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8819F1"/>
    <w:multiLevelType w:val="hybridMultilevel"/>
    <w:tmpl w:val="D0480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822C37"/>
    <w:multiLevelType w:val="hybridMultilevel"/>
    <w:tmpl w:val="CAF2437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FE0A0B"/>
    <w:multiLevelType w:val="hybridMultilevel"/>
    <w:tmpl w:val="E1D8A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AC6D77"/>
    <w:multiLevelType w:val="hybridMultilevel"/>
    <w:tmpl w:val="6CFA4C6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0977496"/>
    <w:multiLevelType w:val="hybridMultilevel"/>
    <w:tmpl w:val="F41A4F2A"/>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240055A7"/>
    <w:multiLevelType w:val="hybridMultilevel"/>
    <w:tmpl w:val="6D84F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0B0546"/>
    <w:multiLevelType w:val="hybridMultilevel"/>
    <w:tmpl w:val="E01A0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7A7A6F"/>
    <w:multiLevelType w:val="hybridMultilevel"/>
    <w:tmpl w:val="8924A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A8324E"/>
    <w:multiLevelType w:val="hybridMultilevel"/>
    <w:tmpl w:val="3C0AA51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E7875A6"/>
    <w:multiLevelType w:val="hybridMultilevel"/>
    <w:tmpl w:val="4F2A6D1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9273FD7"/>
    <w:multiLevelType w:val="hybridMultilevel"/>
    <w:tmpl w:val="C582B9C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C2B7E60"/>
    <w:multiLevelType w:val="hybridMultilevel"/>
    <w:tmpl w:val="E5C2E85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01C273A"/>
    <w:multiLevelType w:val="hybridMultilevel"/>
    <w:tmpl w:val="16482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E769CF"/>
    <w:multiLevelType w:val="hybridMultilevel"/>
    <w:tmpl w:val="0B94AA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B6B0BBC"/>
    <w:multiLevelType w:val="hybridMultilevel"/>
    <w:tmpl w:val="977E56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AE12631"/>
    <w:multiLevelType w:val="hybridMultilevel"/>
    <w:tmpl w:val="B964B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11195B"/>
    <w:multiLevelType w:val="hybridMultilevel"/>
    <w:tmpl w:val="BDD8C01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FB74B9D"/>
    <w:multiLevelType w:val="hybridMultilevel"/>
    <w:tmpl w:val="113EF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36C7BEE"/>
    <w:multiLevelType w:val="hybridMultilevel"/>
    <w:tmpl w:val="3482E5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78B0930"/>
    <w:multiLevelType w:val="hybridMultilevel"/>
    <w:tmpl w:val="32147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7EF7AB3"/>
    <w:multiLevelType w:val="hybridMultilevel"/>
    <w:tmpl w:val="E954F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92E5EC6"/>
    <w:multiLevelType w:val="hybridMultilevel"/>
    <w:tmpl w:val="378EA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1D330A"/>
    <w:multiLevelType w:val="hybridMultilevel"/>
    <w:tmpl w:val="7BE21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E520CD0"/>
    <w:multiLevelType w:val="hybridMultilevel"/>
    <w:tmpl w:val="4CC6D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705CF6"/>
    <w:multiLevelType w:val="hybridMultilevel"/>
    <w:tmpl w:val="1E7C03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0B823E7"/>
    <w:multiLevelType w:val="hybridMultilevel"/>
    <w:tmpl w:val="10501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45959FD"/>
    <w:multiLevelType w:val="hybridMultilevel"/>
    <w:tmpl w:val="008410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50468B1"/>
    <w:multiLevelType w:val="hybridMultilevel"/>
    <w:tmpl w:val="48963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6AE4EDD"/>
    <w:multiLevelType w:val="hybridMultilevel"/>
    <w:tmpl w:val="5302E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6E74AA6"/>
    <w:multiLevelType w:val="hybridMultilevel"/>
    <w:tmpl w:val="6BA04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E531B6F"/>
    <w:multiLevelType w:val="hybridMultilevel"/>
    <w:tmpl w:val="380EE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8"/>
  </w:num>
  <w:num w:numId="4">
    <w:abstractNumId w:val="27"/>
  </w:num>
  <w:num w:numId="5">
    <w:abstractNumId w:val="21"/>
  </w:num>
  <w:num w:numId="6">
    <w:abstractNumId w:val="32"/>
  </w:num>
  <w:num w:numId="7">
    <w:abstractNumId w:val="34"/>
  </w:num>
  <w:num w:numId="8">
    <w:abstractNumId w:val="30"/>
  </w:num>
  <w:num w:numId="9">
    <w:abstractNumId w:val="12"/>
  </w:num>
  <w:num w:numId="10">
    <w:abstractNumId w:val="13"/>
  </w:num>
  <w:num w:numId="11">
    <w:abstractNumId w:val="3"/>
  </w:num>
  <w:num w:numId="12">
    <w:abstractNumId w:val="23"/>
  </w:num>
  <w:num w:numId="13">
    <w:abstractNumId w:val="17"/>
  </w:num>
  <w:num w:numId="14">
    <w:abstractNumId w:val="4"/>
  </w:num>
  <w:num w:numId="15">
    <w:abstractNumId w:val="29"/>
  </w:num>
  <w:num w:numId="16">
    <w:abstractNumId w:val="10"/>
  </w:num>
  <w:num w:numId="17">
    <w:abstractNumId w:val="31"/>
  </w:num>
  <w:num w:numId="18">
    <w:abstractNumId w:val="18"/>
  </w:num>
  <w:num w:numId="19">
    <w:abstractNumId w:val="19"/>
  </w:num>
  <w:num w:numId="20">
    <w:abstractNumId w:val="9"/>
  </w:num>
  <w:num w:numId="21">
    <w:abstractNumId w:val="5"/>
  </w:num>
  <w:num w:numId="22">
    <w:abstractNumId w:val="25"/>
  </w:num>
  <w:num w:numId="23">
    <w:abstractNumId w:val="7"/>
  </w:num>
  <w:num w:numId="24">
    <w:abstractNumId w:val="16"/>
  </w:num>
  <w:num w:numId="25">
    <w:abstractNumId w:val="2"/>
  </w:num>
  <w:num w:numId="26">
    <w:abstractNumId w:val="35"/>
  </w:num>
  <w:num w:numId="27">
    <w:abstractNumId w:val="22"/>
  </w:num>
  <w:num w:numId="28">
    <w:abstractNumId w:val="8"/>
  </w:num>
  <w:num w:numId="29">
    <w:abstractNumId w:val="20"/>
  </w:num>
  <w:num w:numId="30">
    <w:abstractNumId w:val="11"/>
  </w:num>
  <w:num w:numId="31">
    <w:abstractNumId w:val="15"/>
  </w:num>
  <w:num w:numId="32">
    <w:abstractNumId w:val="26"/>
  </w:num>
  <w:num w:numId="33">
    <w:abstractNumId w:val="24"/>
  </w:num>
  <w:num w:numId="34">
    <w:abstractNumId w:val="33"/>
  </w:num>
  <w:num w:numId="35">
    <w:abstractNumId w:val="14"/>
  </w:num>
  <w:num w:numId="36">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3A9"/>
    <w:rsid w:val="00000077"/>
    <w:rsid w:val="00001243"/>
    <w:rsid w:val="000017A6"/>
    <w:rsid w:val="00002177"/>
    <w:rsid w:val="0000383C"/>
    <w:rsid w:val="00003840"/>
    <w:rsid w:val="0000433F"/>
    <w:rsid w:val="00005605"/>
    <w:rsid w:val="00005A15"/>
    <w:rsid w:val="00007816"/>
    <w:rsid w:val="00010928"/>
    <w:rsid w:val="00010F09"/>
    <w:rsid w:val="00012F58"/>
    <w:rsid w:val="00013417"/>
    <w:rsid w:val="00015ACF"/>
    <w:rsid w:val="000162F5"/>
    <w:rsid w:val="0001637F"/>
    <w:rsid w:val="000167EA"/>
    <w:rsid w:val="0001719E"/>
    <w:rsid w:val="00020C26"/>
    <w:rsid w:val="000216FF"/>
    <w:rsid w:val="00023562"/>
    <w:rsid w:val="000237AE"/>
    <w:rsid w:val="00024516"/>
    <w:rsid w:val="0002643D"/>
    <w:rsid w:val="00030074"/>
    <w:rsid w:val="00031D03"/>
    <w:rsid w:val="00031FA7"/>
    <w:rsid w:val="00032350"/>
    <w:rsid w:val="00032CDA"/>
    <w:rsid w:val="00032ED6"/>
    <w:rsid w:val="00033DC0"/>
    <w:rsid w:val="000342CB"/>
    <w:rsid w:val="00034699"/>
    <w:rsid w:val="00036D6C"/>
    <w:rsid w:val="000378A7"/>
    <w:rsid w:val="000409FB"/>
    <w:rsid w:val="00043DA6"/>
    <w:rsid w:val="00043EEC"/>
    <w:rsid w:val="0004454C"/>
    <w:rsid w:val="000449E8"/>
    <w:rsid w:val="00044CF5"/>
    <w:rsid w:val="00044F28"/>
    <w:rsid w:val="000451B0"/>
    <w:rsid w:val="00047B73"/>
    <w:rsid w:val="00047D5E"/>
    <w:rsid w:val="0005089E"/>
    <w:rsid w:val="000509E2"/>
    <w:rsid w:val="0005109B"/>
    <w:rsid w:val="00051768"/>
    <w:rsid w:val="00051D9D"/>
    <w:rsid w:val="00051FD9"/>
    <w:rsid w:val="00052D52"/>
    <w:rsid w:val="00052DDD"/>
    <w:rsid w:val="0005332E"/>
    <w:rsid w:val="000539D9"/>
    <w:rsid w:val="00054C36"/>
    <w:rsid w:val="00054EAA"/>
    <w:rsid w:val="000553F8"/>
    <w:rsid w:val="0005541D"/>
    <w:rsid w:val="00055737"/>
    <w:rsid w:val="00055A54"/>
    <w:rsid w:val="00055CF3"/>
    <w:rsid w:val="00055E04"/>
    <w:rsid w:val="00056C8D"/>
    <w:rsid w:val="00057147"/>
    <w:rsid w:val="0005780F"/>
    <w:rsid w:val="000617D6"/>
    <w:rsid w:val="00061BFA"/>
    <w:rsid w:val="000651FC"/>
    <w:rsid w:val="00066257"/>
    <w:rsid w:val="00066D8D"/>
    <w:rsid w:val="00066F47"/>
    <w:rsid w:val="00066F67"/>
    <w:rsid w:val="000709CD"/>
    <w:rsid w:val="00070B20"/>
    <w:rsid w:val="00070D91"/>
    <w:rsid w:val="000719AF"/>
    <w:rsid w:val="00073A9E"/>
    <w:rsid w:val="000749DB"/>
    <w:rsid w:val="00075995"/>
    <w:rsid w:val="00075C36"/>
    <w:rsid w:val="00076689"/>
    <w:rsid w:val="000772D9"/>
    <w:rsid w:val="000804A2"/>
    <w:rsid w:val="000812D0"/>
    <w:rsid w:val="000819CA"/>
    <w:rsid w:val="000828E3"/>
    <w:rsid w:val="00082CD2"/>
    <w:rsid w:val="00084572"/>
    <w:rsid w:val="000847D3"/>
    <w:rsid w:val="00085142"/>
    <w:rsid w:val="00085F94"/>
    <w:rsid w:val="000868EB"/>
    <w:rsid w:val="00086F90"/>
    <w:rsid w:val="00087190"/>
    <w:rsid w:val="00087B0C"/>
    <w:rsid w:val="00087DCD"/>
    <w:rsid w:val="00087DF7"/>
    <w:rsid w:val="00090347"/>
    <w:rsid w:val="00091404"/>
    <w:rsid w:val="00091B48"/>
    <w:rsid w:val="00091B53"/>
    <w:rsid w:val="00091D11"/>
    <w:rsid w:val="0009219B"/>
    <w:rsid w:val="00093B44"/>
    <w:rsid w:val="00094083"/>
    <w:rsid w:val="00095E7A"/>
    <w:rsid w:val="00096061"/>
    <w:rsid w:val="00096075"/>
    <w:rsid w:val="000965B5"/>
    <w:rsid w:val="00096769"/>
    <w:rsid w:val="00096FAF"/>
    <w:rsid w:val="00097723"/>
    <w:rsid w:val="000977FA"/>
    <w:rsid w:val="00097A59"/>
    <w:rsid w:val="00097D5F"/>
    <w:rsid w:val="000A0934"/>
    <w:rsid w:val="000A11CC"/>
    <w:rsid w:val="000A1ADB"/>
    <w:rsid w:val="000A1F57"/>
    <w:rsid w:val="000A3627"/>
    <w:rsid w:val="000A549D"/>
    <w:rsid w:val="000A571B"/>
    <w:rsid w:val="000B0007"/>
    <w:rsid w:val="000B0BEB"/>
    <w:rsid w:val="000B117F"/>
    <w:rsid w:val="000B12D5"/>
    <w:rsid w:val="000B1A05"/>
    <w:rsid w:val="000B4EAC"/>
    <w:rsid w:val="000B566F"/>
    <w:rsid w:val="000B706A"/>
    <w:rsid w:val="000B7558"/>
    <w:rsid w:val="000B7E35"/>
    <w:rsid w:val="000C01A4"/>
    <w:rsid w:val="000C0B20"/>
    <w:rsid w:val="000C1FC8"/>
    <w:rsid w:val="000C27B4"/>
    <w:rsid w:val="000C35F0"/>
    <w:rsid w:val="000C39A5"/>
    <w:rsid w:val="000C3C88"/>
    <w:rsid w:val="000C4B4E"/>
    <w:rsid w:val="000C6BD7"/>
    <w:rsid w:val="000D147C"/>
    <w:rsid w:val="000D1E7E"/>
    <w:rsid w:val="000D203C"/>
    <w:rsid w:val="000D2B9C"/>
    <w:rsid w:val="000D3053"/>
    <w:rsid w:val="000D387A"/>
    <w:rsid w:val="000D46C5"/>
    <w:rsid w:val="000D4E99"/>
    <w:rsid w:val="000D504D"/>
    <w:rsid w:val="000D536F"/>
    <w:rsid w:val="000D5836"/>
    <w:rsid w:val="000D6ED7"/>
    <w:rsid w:val="000E0E45"/>
    <w:rsid w:val="000E102D"/>
    <w:rsid w:val="000E15AA"/>
    <w:rsid w:val="000E1B30"/>
    <w:rsid w:val="000E24DC"/>
    <w:rsid w:val="000E25DD"/>
    <w:rsid w:val="000E39C2"/>
    <w:rsid w:val="000E4591"/>
    <w:rsid w:val="000E5793"/>
    <w:rsid w:val="000E66FA"/>
    <w:rsid w:val="000F0578"/>
    <w:rsid w:val="000F1303"/>
    <w:rsid w:val="000F33F2"/>
    <w:rsid w:val="000F3E52"/>
    <w:rsid w:val="000F4D21"/>
    <w:rsid w:val="000F5072"/>
    <w:rsid w:val="000F593E"/>
    <w:rsid w:val="000F5D09"/>
    <w:rsid w:val="000F7B67"/>
    <w:rsid w:val="000F7BAC"/>
    <w:rsid w:val="00100211"/>
    <w:rsid w:val="001008FA"/>
    <w:rsid w:val="0010135A"/>
    <w:rsid w:val="00101F5C"/>
    <w:rsid w:val="00102896"/>
    <w:rsid w:val="00102AC2"/>
    <w:rsid w:val="00103ED2"/>
    <w:rsid w:val="00104BE8"/>
    <w:rsid w:val="00104E7F"/>
    <w:rsid w:val="00105F12"/>
    <w:rsid w:val="00106D5A"/>
    <w:rsid w:val="0011035C"/>
    <w:rsid w:val="00110D42"/>
    <w:rsid w:val="001113D0"/>
    <w:rsid w:val="001114C0"/>
    <w:rsid w:val="0011176B"/>
    <w:rsid w:val="001118D0"/>
    <w:rsid w:val="00113DDA"/>
    <w:rsid w:val="00114503"/>
    <w:rsid w:val="001156A4"/>
    <w:rsid w:val="00116268"/>
    <w:rsid w:val="0011675B"/>
    <w:rsid w:val="00116B49"/>
    <w:rsid w:val="001175B6"/>
    <w:rsid w:val="001176FC"/>
    <w:rsid w:val="001206A2"/>
    <w:rsid w:val="001208F9"/>
    <w:rsid w:val="00120904"/>
    <w:rsid w:val="00122516"/>
    <w:rsid w:val="001228D9"/>
    <w:rsid w:val="00122BC8"/>
    <w:rsid w:val="001237CB"/>
    <w:rsid w:val="001239C5"/>
    <w:rsid w:val="001243D8"/>
    <w:rsid w:val="00125F70"/>
    <w:rsid w:val="00127088"/>
    <w:rsid w:val="0012758B"/>
    <w:rsid w:val="0013061B"/>
    <w:rsid w:val="00130A9E"/>
    <w:rsid w:val="00130E7E"/>
    <w:rsid w:val="00132836"/>
    <w:rsid w:val="0013364C"/>
    <w:rsid w:val="001345A2"/>
    <w:rsid w:val="001346C8"/>
    <w:rsid w:val="001350E6"/>
    <w:rsid w:val="00135123"/>
    <w:rsid w:val="00135E6E"/>
    <w:rsid w:val="0013683A"/>
    <w:rsid w:val="00136BFB"/>
    <w:rsid w:val="00136E79"/>
    <w:rsid w:val="0013799C"/>
    <w:rsid w:val="00140143"/>
    <w:rsid w:val="0014249D"/>
    <w:rsid w:val="00142B02"/>
    <w:rsid w:val="00142C22"/>
    <w:rsid w:val="00144F6C"/>
    <w:rsid w:val="00145FCC"/>
    <w:rsid w:val="00146383"/>
    <w:rsid w:val="00146419"/>
    <w:rsid w:val="00146B63"/>
    <w:rsid w:val="00147592"/>
    <w:rsid w:val="00150EDE"/>
    <w:rsid w:val="00151455"/>
    <w:rsid w:val="00151C96"/>
    <w:rsid w:val="00151DF9"/>
    <w:rsid w:val="00152363"/>
    <w:rsid w:val="00152397"/>
    <w:rsid w:val="00152A21"/>
    <w:rsid w:val="0015371B"/>
    <w:rsid w:val="001551C2"/>
    <w:rsid w:val="00155611"/>
    <w:rsid w:val="00157EFE"/>
    <w:rsid w:val="00157FED"/>
    <w:rsid w:val="00160369"/>
    <w:rsid w:val="0016403F"/>
    <w:rsid w:val="001647EA"/>
    <w:rsid w:val="00164C9C"/>
    <w:rsid w:val="00165366"/>
    <w:rsid w:val="0016560A"/>
    <w:rsid w:val="0016692E"/>
    <w:rsid w:val="00166FC8"/>
    <w:rsid w:val="00167377"/>
    <w:rsid w:val="00171365"/>
    <w:rsid w:val="0017392D"/>
    <w:rsid w:val="00173FC4"/>
    <w:rsid w:val="00174446"/>
    <w:rsid w:val="001744E0"/>
    <w:rsid w:val="00174E95"/>
    <w:rsid w:val="0017562F"/>
    <w:rsid w:val="0017771F"/>
    <w:rsid w:val="00177BEA"/>
    <w:rsid w:val="00177D7E"/>
    <w:rsid w:val="0018004E"/>
    <w:rsid w:val="001804AF"/>
    <w:rsid w:val="00182FA2"/>
    <w:rsid w:val="0018367E"/>
    <w:rsid w:val="00184A85"/>
    <w:rsid w:val="00186219"/>
    <w:rsid w:val="0018707F"/>
    <w:rsid w:val="0018756C"/>
    <w:rsid w:val="0019011E"/>
    <w:rsid w:val="001902A3"/>
    <w:rsid w:val="001904E0"/>
    <w:rsid w:val="00191785"/>
    <w:rsid w:val="00192136"/>
    <w:rsid w:val="001924AE"/>
    <w:rsid w:val="0019287F"/>
    <w:rsid w:val="00192E56"/>
    <w:rsid w:val="00192EE5"/>
    <w:rsid w:val="00192FAA"/>
    <w:rsid w:val="00195927"/>
    <w:rsid w:val="0019638F"/>
    <w:rsid w:val="001A01CD"/>
    <w:rsid w:val="001A0A32"/>
    <w:rsid w:val="001A107A"/>
    <w:rsid w:val="001A14B9"/>
    <w:rsid w:val="001A34D1"/>
    <w:rsid w:val="001A3549"/>
    <w:rsid w:val="001A5BF6"/>
    <w:rsid w:val="001A660B"/>
    <w:rsid w:val="001A7807"/>
    <w:rsid w:val="001A7E9F"/>
    <w:rsid w:val="001B0746"/>
    <w:rsid w:val="001B1178"/>
    <w:rsid w:val="001B2210"/>
    <w:rsid w:val="001B24EF"/>
    <w:rsid w:val="001B2FC4"/>
    <w:rsid w:val="001B340A"/>
    <w:rsid w:val="001B3F3B"/>
    <w:rsid w:val="001B48A6"/>
    <w:rsid w:val="001B5820"/>
    <w:rsid w:val="001B667A"/>
    <w:rsid w:val="001B6ADE"/>
    <w:rsid w:val="001B751E"/>
    <w:rsid w:val="001B75C9"/>
    <w:rsid w:val="001B7BE9"/>
    <w:rsid w:val="001C15E9"/>
    <w:rsid w:val="001C37FE"/>
    <w:rsid w:val="001C41DC"/>
    <w:rsid w:val="001C4EE6"/>
    <w:rsid w:val="001C545E"/>
    <w:rsid w:val="001C60D0"/>
    <w:rsid w:val="001C7E7E"/>
    <w:rsid w:val="001D000E"/>
    <w:rsid w:val="001D041F"/>
    <w:rsid w:val="001D0C76"/>
    <w:rsid w:val="001D0F18"/>
    <w:rsid w:val="001D1370"/>
    <w:rsid w:val="001D151E"/>
    <w:rsid w:val="001D188D"/>
    <w:rsid w:val="001D1BCB"/>
    <w:rsid w:val="001D1F2A"/>
    <w:rsid w:val="001D2668"/>
    <w:rsid w:val="001D2EFF"/>
    <w:rsid w:val="001D31B8"/>
    <w:rsid w:val="001D5183"/>
    <w:rsid w:val="001D5DB2"/>
    <w:rsid w:val="001D66D6"/>
    <w:rsid w:val="001D72A3"/>
    <w:rsid w:val="001D7641"/>
    <w:rsid w:val="001E0A51"/>
    <w:rsid w:val="001E0A63"/>
    <w:rsid w:val="001E0D40"/>
    <w:rsid w:val="001E16E4"/>
    <w:rsid w:val="001E35F7"/>
    <w:rsid w:val="001E46FB"/>
    <w:rsid w:val="001E55EA"/>
    <w:rsid w:val="001E5CE6"/>
    <w:rsid w:val="001E7B84"/>
    <w:rsid w:val="001F02BA"/>
    <w:rsid w:val="001F0792"/>
    <w:rsid w:val="001F1690"/>
    <w:rsid w:val="001F51E7"/>
    <w:rsid w:val="001F5B7B"/>
    <w:rsid w:val="001F61B3"/>
    <w:rsid w:val="001F61EF"/>
    <w:rsid w:val="001F6530"/>
    <w:rsid w:val="001F6F49"/>
    <w:rsid w:val="00200007"/>
    <w:rsid w:val="00200325"/>
    <w:rsid w:val="00200502"/>
    <w:rsid w:val="00201ADA"/>
    <w:rsid w:val="00204F3B"/>
    <w:rsid w:val="00205290"/>
    <w:rsid w:val="00205D3F"/>
    <w:rsid w:val="0020670E"/>
    <w:rsid w:val="00210A83"/>
    <w:rsid w:val="0021245A"/>
    <w:rsid w:val="00213EDC"/>
    <w:rsid w:val="00213FEE"/>
    <w:rsid w:val="00214410"/>
    <w:rsid w:val="00214CAC"/>
    <w:rsid w:val="00215F11"/>
    <w:rsid w:val="0021629D"/>
    <w:rsid w:val="0021738A"/>
    <w:rsid w:val="00220296"/>
    <w:rsid w:val="00220936"/>
    <w:rsid w:val="00220F23"/>
    <w:rsid w:val="002214CD"/>
    <w:rsid w:val="002218C2"/>
    <w:rsid w:val="00221E49"/>
    <w:rsid w:val="00221E4E"/>
    <w:rsid w:val="002227D2"/>
    <w:rsid w:val="00223E66"/>
    <w:rsid w:val="00224D13"/>
    <w:rsid w:val="00224EC7"/>
    <w:rsid w:val="00225BFE"/>
    <w:rsid w:val="00225FFF"/>
    <w:rsid w:val="0022652C"/>
    <w:rsid w:val="00227EF9"/>
    <w:rsid w:val="00230429"/>
    <w:rsid w:val="00231407"/>
    <w:rsid w:val="00231A6E"/>
    <w:rsid w:val="00232FB6"/>
    <w:rsid w:val="00233D54"/>
    <w:rsid w:val="0023567D"/>
    <w:rsid w:val="00235FED"/>
    <w:rsid w:val="002376EE"/>
    <w:rsid w:val="002402E2"/>
    <w:rsid w:val="00241CCA"/>
    <w:rsid w:val="00242364"/>
    <w:rsid w:val="002428E1"/>
    <w:rsid w:val="002434B7"/>
    <w:rsid w:val="00244CCC"/>
    <w:rsid w:val="00244D13"/>
    <w:rsid w:val="00245300"/>
    <w:rsid w:val="00245366"/>
    <w:rsid w:val="00246716"/>
    <w:rsid w:val="00246EEA"/>
    <w:rsid w:val="00250047"/>
    <w:rsid w:val="00250C48"/>
    <w:rsid w:val="00251705"/>
    <w:rsid w:val="00251CB4"/>
    <w:rsid w:val="00252774"/>
    <w:rsid w:val="00252E50"/>
    <w:rsid w:val="00253078"/>
    <w:rsid w:val="00254ADF"/>
    <w:rsid w:val="00255BC7"/>
    <w:rsid w:val="00255C50"/>
    <w:rsid w:val="00255F2C"/>
    <w:rsid w:val="002577B3"/>
    <w:rsid w:val="00257A3E"/>
    <w:rsid w:val="00257F18"/>
    <w:rsid w:val="00260384"/>
    <w:rsid w:val="00260E6C"/>
    <w:rsid w:val="00261C70"/>
    <w:rsid w:val="00262828"/>
    <w:rsid w:val="00263F8F"/>
    <w:rsid w:val="0026450F"/>
    <w:rsid w:val="0026503C"/>
    <w:rsid w:val="00265CA2"/>
    <w:rsid w:val="00265CFC"/>
    <w:rsid w:val="00265D58"/>
    <w:rsid w:val="00265DCA"/>
    <w:rsid w:val="002668E0"/>
    <w:rsid w:val="00267144"/>
    <w:rsid w:val="00267829"/>
    <w:rsid w:val="00267B3B"/>
    <w:rsid w:val="002714C2"/>
    <w:rsid w:val="002720C3"/>
    <w:rsid w:val="00272639"/>
    <w:rsid w:val="00274BB9"/>
    <w:rsid w:val="00275041"/>
    <w:rsid w:val="002759DC"/>
    <w:rsid w:val="00275D3A"/>
    <w:rsid w:val="00275EDB"/>
    <w:rsid w:val="00275F4E"/>
    <w:rsid w:val="002771DE"/>
    <w:rsid w:val="00277DA6"/>
    <w:rsid w:val="0028021D"/>
    <w:rsid w:val="0028083A"/>
    <w:rsid w:val="0028259A"/>
    <w:rsid w:val="002825A8"/>
    <w:rsid w:val="002825B5"/>
    <w:rsid w:val="00282AD2"/>
    <w:rsid w:val="00282C0C"/>
    <w:rsid w:val="00283148"/>
    <w:rsid w:val="00284377"/>
    <w:rsid w:val="002843D5"/>
    <w:rsid w:val="0028514B"/>
    <w:rsid w:val="00285361"/>
    <w:rsid w:val="00285DF0"/>
    <w:rsid w:val="00286392"/>
    <w:rsid w:val="002867B0"/>
    <w:rsid w:val="00286CE7"/>
    <w:rsid w:val="002870D0"/>
    <w:rsid w:val="00287839"/>
    <w:rsid w:val="00287CA3"/>
    <w:rsid w:val="00292291"/>
    <w:rsid w:val="00292729"/>
    <w:rsid w:val="00292AC8"/>
    <w:rsid w:val="00292C0C"/>
    <w:rsid w:val="002931B3"/>
    <w:rsid w:val="002932D5"/>
    <w:rsid w:val="00294569"/>
    <w:rsid w:val="002949BC"/>
    <w:rsid w:val="0029561B"/>
    <w:rsid w:val="00295706"/>
    <w:rsid w:val="00295D04"/>
    <w:rsid w:val="0029610D"/>
    <w:rsid w:val="00297579"/>
    <w:rsid w:val="0029762E"/>
    <w:rsid w:val="00297A95"/>
    <w:rsid w:val="002A111D"/>
    <w:rsid w:val="002A148B"/>
    <w:rsid w:val="002A24ED"/>
    <w:rsid w:val="002A3C59"/>
    <w:rsid w:val="002A532F"/>
    <w:rsid w:val="002A75E1"/>
    <w:rsid w:val="002A7F40"/>
    <w:rsid w:val="002B01FC"/>
    <w:rsid w:val="002B0264"/>
    <w:rsid w:val="002B15E7"/>
    <w:rsid w:val="002B399B"/>
    <w:rsid w:val="002B57CF"/>
    <w:rsid w:val="002B58A1"/>
    <w:rsid w:val="002B5C9F"/>
    <w:rsid w:val="002B62A9"/>
    <w:rsid w:val="002B646A"/>
    <w:rsid w:val="002C0B5E"/>
    <w:rsid w:val="002C0C1B"/>
    <w:rsid w:val="002C19F6"/>
    <w:rsid w:val="002C1C8B"/>
    <w:rsid w:val="002C23DD"/>
    <w:rsid w:val="002C271A"/>
    <w:rsid w:val="002C27BD"/>
    <w:rsid w:val="002C2D33"/>
    <w:rsid w:val="002C2D6D"/>
    <w:rsid w:val="002C3E02"/>
    <w:rsid w:val="002C46C9"/>
    <w:rsid w:val="002C46CA"/>
    <w:rsid w:val="002C5063"/>
    <w:rsid w:val="002C546D"/>
    <w:rsid w:val="002C795A"/>
    <w:rsid w:val="002D08BC"/>
    <w:rsid w:val="002D0C5C"/>
    <w:rsid w:val="002D111B"/>
    <w:rsid w:val="002D2EFF"/>
    <w:rsid w:val="002D32EE"/>
    <w:rsid w:val="002D3372"/>
    <w:rsid w:val="002D38FF"/>
    <w:rsid w:val="002D39E0"/>
    <w:rsid w:val="002D4650"/>
    <w:rsid w:val="002D4E58"/>
    <w:rsid w:val="002D54B8"/>
    <w:rsid w:val="002D56C3"/>
    <w:rsid w:val="002D5A6E"/>
    <w:rsid w:val="002D5F3E"/>
    <w:rsid w:val="002D72F6"/>
    <w:rsid w:val="002E0B90"/>
    <w:rsid w:val="002E1E9B"/>
    <w:rsid w:val="002E2069"/>
    <w:rsid w:val="002E2613"/>
    <w:rsid w:val="002E2881"/>
    <w:rsid w:val="002E4A28"/>
    <w:rsid w:val="002E4D59"/>
    <w:rsid w:val="002E75A5"/>
    <w:rsid w:val="002E7A6C"/>
    <w:rsid w:val="002F03E7"/>
    <w:rsid w:val="002F0A77"/>
    <w:rsid w:val="002F220D"/>
    <w:rsid w:val="002F294C"/>
    <w:rsid w:val="002F51C3"/>
    <w:rsid w:val="002F526A"/>
    <w:rsid w:val="003005BC"/>
    <w:rsid w:val="00300B3D"/>
    <w:rsid w:val="0030160B"/>
    <w:rsid w:val="003018F3"/>
    <w:rsid w:val="003022B9"/>
    <w:rsid w:val="003028DD"/>
    <w:rsid w:val="00302901"/>
    <w:rsid w:val="00303B40"/>
    <w:rsid w:val="003050F7"/>
    <w:rsid w:val="003055E0"/>
    <w:rsid w:val="00306035"/>
    <w:rsid w:val="00306049"/>
    <w:rsid w:val="0030628A"/>
    <w:rsid w:val="003071C1"/>
    <w:rsid w:val="003073D4"/>
    <w:rsid w:val="00307F0C"/>
    <w:rsid w:val="0031080D"/>
    <w:rsid w:val="00310E2B"/>
    <w:rsid w:val="0031173F"/>
    <w:rsid w:val="0031176E"/>
    <w:rsid w:val="00312058"/>
    <w:rsid w:val="00313061"/>
    <w:rsid w:val="00315227"/>
    <w:rsid w:val="00316072"/>
    <w:rsid w:val="00317159"/>
    <w:rsid w:val="003171F6"/>
    <w:rsid w:val="003178B1"/>
    <w:rsid w:val="00320015"/>
    <w:rsid w:val="00322984"/>
    <w:rsid w:val="003243D0"/>
    <w:rsid w:val="00324ED3"/>
    <w:rsid w:val="00326550"/>
    <w:rsid w:val="003267B4"/>
    <w:rsid w:val="00326BAC"/>
    <w:rsid w:val="00326D73"/>
    <w:rsid w:val="003277ED"/>
    <w:rsid w:val="00327B5C"/>
    <w:rsid w:val="00327BB0"/>
    <w:rsid w:val="00327C8E"/>
    <w:rsid w:val="003304EB"/>
    <w:rsid w:val="00330AC2"/>
    <w:rsid w:val="00332C75"/>
    <w:rsid w:val="003330D2"/>
    <w:rsid w:val="00334106"/>
    <w:rsid w:val="00334217"/>
    <w:rsid w:val="00334AE5"/>
    <w:rsid w:val="003371E0"/>
    <w:rsid w:val="00337B61"/>
    <w:rsid w:val="00340E85"/>
    <w:rsid w:val="0034147E"/>
    <w:rsid w:val="00341C6B"/>
    <w:rsid w:val="00341D3E"/>
    <w:rsid w:val="003421DA"/>
    <w:rsid w:val="00343439"/>
    <w:rsid w:val="00344287"/>
    <w:rsid w:val="00344997"/>
    <w:rsid w:val="003472C3"/>
    <w:rsid w:val="00350529"/>
    <w:rsid w:val="00350994"/>
    <w:rsid w:val="00350A21"/>
    <w:rsid w:val="003533A7"/>
    <w:rsid w:val="00353F56"/>
    <w:rsid w:val="003540FC"/>
    <w:rsid w:val="00354BE2"/>
    <w:rsid w:val="00354DFD"/>
    <w:rsid w:val="00355570"/>
    <w:rsid w:val="00355C6C"/>
    <w:rsid w:val="00355D7C"/>
    <w:rsid w:val="00356E87"/>
    <w:rsid w:val="003604D8"/>
    <w:rsid w:val="00360F31"/>
    <w:rsid w:val="00361681"/>
    <w:rsid w:val="003618AF"/>
    <w:rsid w:val="00361C91"/>
    <w:rsid w:val="00361D7B"/>
    <w:rsid w:val="003625C3"/>
    <w:rsid w:val="00362751"/>
    <w:rsid w:val="003634EE"/>
    <w:rsid w:val="0036431B"/>
    <w:rsid w:val="003646FB"/>
    <w:rsid w:val="00365368"/>
    <w:rsid w:val="00365D7F"/>
    <w:rsid w:val="00365DD2"/>
    <w:rsid w:val="00367017"/>
    <w:rsid w:val="00370175"/>
    <w:rsid w:val="00370450"/>
    <w:rsid w:val="00370D3B"/>
    <w:rsid w:val="00373C20"/>
    <w:rsid w:val="003753EC"/>
    <w:rsid w:val="00375428"/>
    <w:rsid w:val="003760DC"/>
    <w:rsid w:val="00380084"/>
    <w:rsid w:val="00380492"/>
    <w:rsid w:val="00381D01"/>
    <w:rsid w:val="0038267D"/>
    <w:rsid w:val="00383673"/>
    <w:rsid w:val="00383794"/>
    <w:rsid w:val="00384B04"/>
    <w:rsid w:val="003857E2"/>
    <w:rsid w:val="003858C1"/>
    <w:rsid w:val="00386020"/>
    <w:rsid w:val="003863F4"/>
    <w:rsid w:val="00387ED2"/>
    <w:rsid w:val="003900A2"/>
    <w:rsid w:val="00391B36"/>
    <w:rsid w:val="00391F6A"/>
    <w:rsid w:val="00393702"/>
    <w:rsid w:val="00395082"/>
    <w:rsid w:val="00396534"/>
    <w:rsid w:val="00397295"/>
    <w:rsid w:val="003974D0"/>
    <w:rsid w:val="003A0D5A"/>
    <w:rsid w:val="003A1CF5"/>
    <w:rsid w:val="003A1DDE"/>
    <w:rsid w:val="003A45D2"/>
    <w:rsid w:val="003A46EF"/>
    <w:rsid w:val="003A4B9D"/>
    <w:rsid w:val="003A5932"/>
    <w:rsid w:val="003A5A58"/>
    <w:rsid w:val="003A5DA2"/>
    <w:rsid w:val="003A6202"/>
    <w:rsid w:val="003A6A50"/>
    <w:rsid w:val="003A7E32"/>
    <w:rsid w:val="003B001D"/>
    <w:rsid w:val="003B05C0"/>
    <w:rsid w:val="003B06C0"/>
    <w:rsid w:val="003B0D96"/>
    <w:rsid w:val="003B1501"/>
    <w:rsid w:val="003B296D"/>
    <w:rsid w:val="003B2A8F"/>
    <w:rsid w:val="003B2CD9"/>
    <w:rsid w:val="003B2F24"/>
    <w:rsid w:val="003B3462"/>
    <w:rsid w:val="003B36A2"/>
    <w:rsid w:val="003B3974"/>
    <w:rsid w:val="003B3FA5"/>
    <w:rsid w:val="003B48DE"/>
    <w:rsid w:val="003B68D1"/>
    <w:rsid w:val="003B6CEA"/>
    <w:rsid w:val="003B733E"/>
    <w:rsid w:val="003B7601"/>
    <w:rsid w:val="003B7B43"/>
    <w:rsid w:val="003B7EDA"/>
    <w:rsid w:val="003C143E"/>
    <w:rsid w:val="003C24D5"/>
    <w:rsid w:val="003C2C24"/>
    <w:rsid w:val="003C360C"/>
    <w:rsid w:val="003C3971"/>
    <w:rsid w:val="003C3B74"/>
    <w:rsid w:val="003C4438"/>
    <w:rsid w:val="003C67A8"/>
    <w:rsid w:val="003C6E1C"/>
    <w:rsid w:val="003C7A1D"/>
    <w:rsid w:val="003D0417"/>
    <w:rsid w:val="003D10A4"/>
    <w:rsid w:val="003D14AF"/>
    <w:rsid w:val="003D1518"/>
    <w:rsid w:val="003D269D"/>
    <w:rsid w:val="003D2E7D"/>
    <w:rsid w:val="003D3703"/>
    <w:rsid w:val="003D37AC"/>
    <w:rsid w:val="003D4DB3"/>
    <w:rsid w:val="003D503F"/>
    <w:rsid w:val="003D505A"/>
    <w:rsid w:val="003D5070"/>
    <w:rsid w:val="003D54DD"/>
    <w:rsid w:val="003D5818"/>
    <w:rsid w:val="003E1132"/>
    <w:rsid w:val="003E11C0"/>
    <w:rsid w:val="003E1314"/>
    <w:rsid w:val="003E1D01"/>
    <w:rsid w:val="003E3438"/>
    <w:rsid w:val="003E3670"/>
    <w:rsid w:val="003E38BF"/>
    <w:rsid w:val="003E39CF"/>
    <w:rsid w:val="003E4DED"/>
    <w:rsid w:val="003E5A04"/>
    <w:rsid w:val="003E5CE6"/>
    <w:rsid w:val="003E5FBA"/>
    <w:rsid w:val="003F3B58"/>
    <w:rsid w:val="003F3EE4"/>
    <w:rsid w:val="003F4E8E"/>
    <w:rsid w:val="003F5A2C"/>
    <w:rsid w:val="003F5B26"/>
    <w:rsid w:val="003F613A"/>
    <w:rsid w:val="003F75C7"/>
    <w:rsid w:val="00401138"/>
    <w:rsid w:val="00401260"/>
    <w:rsid w:val="00401C59"/>
    <w:rsid w:val="004021AA"/>
    <w:rsid w:val="004025B6"/>
    <w:rsid w:val="004037E0"/>
    <w:rsid w:val="00403E5A"/>
    <w:rsid w:val="0040411A"/>
    <w:rsid w:val="00406E8C"/>
    <w:rsid w:val="00406FD2"/>
    <w:rsid w:val="00407E4D"/>
    <w:rsid w:val="00410094"/>
    <w:rsid w:val="00412731"/>
    <w:rsid w:val="004130DC"/>
    <w:rsid w:val="00414260"/>
    <w:rsid w:val="00414303"/>
    <w:rsid w:val="004164B6"/>
    <w:rsid w:val="0042102F"/>
    <w:rsid w:val="00423671"/>
    <w:rsid w:val="0042501C"/>
    <w:rsid w:val="0042586A"/>
    <w:rsid w:val="00425F81"/>
    <w:rsid w:val="0042660B"/>
    <w:rsid w:val="004268C2"/>
    <w:rsid w:val="00427F42"/>
    <w:rsid w:val="00432140"/>
    <w:rsid w:val="004329F2"/>
    <w:rsid w:val="004343F5"/>
    <w:rsid w:val="00435079"/>
    <w:rsid w:val="00435261"/>
    <w:rsid w:val="004353E8"/>
    <w:rsid w:val="00435D75"/>
    <w:rsid w:val="00435E0A"/>
    <w:rsid w:val="004402B1"/>
    <w:rsid w:val="0044077F"/>
    <w:rsid w:val="0044078C"/>
    <w:rsid w:val="00442694"/>
    <w:rsid w:val="004438FB"/>
    <w:rsid w:val="00444C51"/>
    <w:rsid w:val="00444E0C"/>
    <w:rsid w:val="004459E6"/>
    <w:rsid w:val="00445ABA"/>
    <w:rsid w:val="0044687B"/>
    <w:rsid w:val="004517C3"/>
    <w:rsid w:val="00451F19"/>
    <w:rsid w:val="00452E0D"/>
    <w:rsid w:val="00453A00"/>
    <w:rsid w:val="004540A0"/>
    <w:rsid w:val="0045466B"/>
    <w:rsid w:val="00456819"/>
    <w:rsid w:val="004574CF"/>
    <w:rsid w:val="00457CB2"/>
    <w:rsid w:val="00457FC8"/>
    <w:rsid w:val="00460332"/>
    <w:rsid w:val="00460B3D"/>
    <w:rsid w:val="00460E71"/>
    <w:rsid w:val="00461F9B"/>
    <w:rsid w:val="00462342"/>
    <w:rsid w:val="0046291D"/>
    <w:rsid w:val="0046398D"/>
    <w:rsid w:val="00465283"/>
    <w:rsid w:val="004655BF"/>
    <w:rsid w:val="00465FD0"/>
    <w:rsid w:val="00466F0B"/>
    <w:rsid w:val="00467EB6"/>
    <w:rsid w:val="0047037A"/>
    <w:rsid w:val="0047085F"/>
    <w:rsid w:val="004715F5"/>
    <w:rsid w:val="00471C33"/>
    <w:rsid w:val="004727B6"/>
    <w:rsid w:val="00472AA2"/>
    <w:rsid w:val="00473899"/>
    <w:rsid w:val="00473EE9"/>
    <w:rsid w:val="00474019"/>
    <w:rsid w:val="0047436D"/>
    <w:rsid w:val="0047445A"/>
    <w:rsid w:val="0047467D"/>
    <w:rsid w:val="00474A1E"/>
    <w:rsid w:val="00476778"/>
    <w:rsid w:val="00476DC2"/>
    <w:rsid w:val="0047796F"/>
    <w:rsid w:val="00477F12"/>
    <w:rsid w:val="004806AB"/>
    <w:rsid w:val="00481146"/>
    <w:rsid w:val="00482477"/>
    <w:rsid w:val="00482C1F"/>
    <w:rsid w:val="004851BB"/>
    <w:rsid w:val="00485D43"/>
    <w:rsid w:val="00486496"/>
    <w:rsid w:val="00487F03"/>
    <w:rsid w:val="00487F94"/>
    <w:rsid w:val="0049159B"/>
    <w:rsid w:val="00491A5B"/>
    <w:rsid w:val="00492AA4"/>
    <w:rsid w:val="00492E46"/>
    <w:rsid w:val="00492F3F"/>
    <w:rsid w:val="00495340"/>
    <w:rsid w:val="0049536B"/>
    <w:rsid w:val="004957AD"/>
    <w:rsid w:val="004965E0"/>
    <w:rsid w:val="00496BD4"/>
    <w:rsid w:val="004977EB"/>
    <w:rsid w:val="00497CEB"/>
    <w:rsid w:val="004A0B04"/>
    <w:rsid w:val="004A2F5C"/>
    <w:rsid w:val="004A3323"/>
    <w:rsid w:val="004A345C"/>
    <w:rsid w:val="004A3D3E"/>
    <w:rsid w:val="004A4304"/>
    <w:rsid w:val="004A4AE6"/>
    <w:rsid w:val="004A4BF9"/>
    <w:rsid w:val="004A6CF4"/>
    <w:rsid w:val="004A6EFA"/>
    <w:rsid w:val="004A740C"/>
    <w:rsid w:val="004B1349"/>
    <w:rsid w:val="004B1B6E"/>
    <w:rsid w:val="004B269A"/>
    <w:rsid w:val="004B28CD"/>
    <w:rsid w:val="004B312B"/>
    <w:rsid w:val="004B33F8"/>
    <w:rsid w:val="004B3934"/>
    <w:rsid w:val="004B6BE3"/>
    <w:rsid w:val="004B6D48"/>
    <w:rsid w:val="004B7799"/>
    <w:rsid w:val="004C0F83"/>
    <w:rsid w:val="004C12A3"/>
    <w:rsid w:val="004C12B9"/>
    <w:rsid w:val="004C178F"/>
    <w:rsid w:val="004C1CED"/>
    <w:rsid w:val="004C1F7C"/>
    <w:rsid w:val="004C397F"/>
    <w:rsid w:val="004C4961"/>
    <w:rsid w:val="004C564B"/>
    <w:rsid w:val="004C60C8"/>
    <w:rsid w:val="004C63B7"/>
    <w:rsid w:val="004C6D12"/>
    <w:rsid w:val="004C710D"/>
    <w:rsid w:val="004C7457"/>
    <w:rsid w:val="004C769E"/>
    <w:rsid w:val="004C7767"/>
    <w:rsid w:val="004D0211"/>
    <w:rsid w:val="004D0DF2"/>
    <w:rsid w:val="004D3B53"/>
    <w:rsid w:val="004D3CB2"/>
    <w:rsid w:val="004D74F3"/>
    <w:rsid w:val="004D7BD2"/>
    <w:rsid w:val="004E041D"/>
    <w:rsid w:val="004E1184"/>
    <w:rsid w:val="004E2443"/>
    <w:rsid w:val="004E39B1"/>
    <w:rsid w:val="004E3CC8"/>
    <w:rsid w:val="004E5100"/>
    <w:rsid w:val="004E5A00"/>
    <w:rsid w:val="004E5E50"/>
    <w:rsid w:val="004E6CD4"/>
    <w:rsid w:val="004F1BB4"/>
    <w:rsid w:val="004F4273"/>
    <w:rsid w:val="004F4948"/>
    <w:rsid w:val="004F4C81"/>
    <w:rsid w:val="004F64DF"/>
    <w:rsid w:val="004F7478"/>
    <w:rsid w:val="004F784F"/>
    <w:rsid w:val="004F7DB2"/>
    <w:rsid w:val="00500830"/>
    <w:rsid w:val="00500A48"/>
    <w:rsid w:val="005018CC"/>
    <w:rsid w:val="00502492"/>
    <w:rsid w:val="00502532"/>
    <w:rsid w:val="00502794"/>
    <w:rsid w:val="00503285"/>
    <w:rsid w:val="00503DC3"/>
    <w:rsid w:val="005045FB"/>
    <w:rsid w:val="00504D71"/>
    <w:rsid w:val="00504DF1"/>
    <w:rsid w:val="00506D08"/>
    <w:rsid w:val="0050738B"/>
    <w:rsid w:val="00507C1A"/>
    <w:rsid w:val="00510FC1"/>
    <w:rsid w:val="005127B5"/>
    <w:rsid w:val="00512E5B"/>
    <w:rsid w:val="005135BF"/>
    <w:rsid w:val="00514793"/>
    <w:rsid w:val="0051695D"/>
    <w:rsid w:val="00517862"/>
    <w:rsid w:val="00517A88"/>
    <w:rsid w:val="00517D31"/>
    <w:rsid w:val="00520A88"/>
    <w:rsid w:val="00520B84"/>
    <w:rsid w:val="00520D7C"/>
    <w:rsid w:val="00521724"/>
    <w:rsid w:val="00521825"/>
    <w:rsid w:val="0052208E"/>
    <w:rsid w:val="00523A66"/>
    <w:rsid w:val="0052437F"/>
    <w:rsid w:val="00524970"/>
    <w:rsid w:val="00524EB7"/>
    <w:rsid w:val="00525EE0"/>
    <w:rsid w:val="005263DF"/>
    <w:rsid w:val="005269EC"/>
    <w:rsid w:val="005304F9"/>
    <w:rsid w:val="005305FD"/>
    <w:rsid w:val="005311A0"/>
    <w:rsid w:val="00531AB1"/>
    <w:rsid w:val="00531DEF"/>
    <w:rsid w:val="0053297E"/>
    <w:rsid w:val="00532CF5"/>
    <w:rsid w:val="00533227"/>
    <w:rsid w:val="005332AF"/>
    <w:rsid w:val="00533F16"/>
    <w:rsid w:val="005347D9"/>
    <w:rsid w:val="00535444"/>
    <w:rsid w:val="00537E06"/>
    <w:rsid w:val="00540612"/>
    <w:rsid w:val="00540BFA"/>
    <w:rsid w:val="00540D1E"/>
    <w:rsid w:val="00540FD9"/>
    <w:rsid w:val="00541087"/>
    <w:rsid w:val="005432C4"/>
    <w:rsid w:val="00544BC3"/>
    <w:rsid w:val="00544E3B"/>
    <w:rsid w:val="00546134"/>
    <w:rsid w:val="00546257"/>
    <w:rsid w:val="005463D2"/>
    <w:rsid w:val="005469F9"/>
    <w:rsid w:val="00546B7C"/>
    <w:rsid w:val="00550457"/>
    <w:rsid w:val="005509F7"/>
    <w:rsid w:val="00550E77"/>
    <w:rsid w:val="00551525"/>
    <w:rsid w:val="00552511"/>
    <w:rsid w:val="00553196"/>
    <w:rsid w:val="005535A1"/>
    <w:rsid w:val="005536B5"/>
    <w:rsid w:val="00553A0A"/>
    <w:rsid w:val="00553BD2"/>
    <w:rsid w:val="0055465E"/>
    <w:rsid w:val="00554A12"/>
    <w:rsid w:val="00554E2D"/>
    <w:rsid w:val="00555E93"/>
    <w:rsid w:val="0055702C"/>
    <w:rsid w:val="005577A0"/>
    <w:rsid w:val="00557C1F"/>
    <w:rsid w:val="00560456"/>
    <w:rsid w:val="005628C6"/>
    <w:rsid w:val="00562D60"/>
    <w:rsid w:val="005653A9"/>
    <w:rsid w:val="005663E9"/>
    <w:rsid w:val="005701C4"/>
    <w:rsid w:val="005709E6"/>
    <w:rsid w:val="00570FF0"/>
    <w:rsid w:val="0057116A"/>
    <w:rsid w:val="00571EB9"/>
    <w:rsid w:val="00572D62"/>
    <w:rsid w:val="00573E21"/>
    <w:rsid w:val="0057490A"/>
    <w:rsid w:val="0057678F"/>
    <w:rsid w:val="005809AE"/>
    <w:rsid w:val="00580E48"/>
    <w:rsid w:val="005820C3"/>
    <w:rsid w:val="005835A4"/>
    <w:rsid w:val="00583B42"/>
    <w:rsid w:val="00583F77"/>
    <w:rsid w:val="00584301"/>
    <w:rsid w:val="00584489"/>
    <w:rsid w:val="00584844"/>
    <w:rsid w:val="005857AD"/>
    <w:rsid w:val="005857E2"/>
    <w:rsid w:val="00587157"/>
    <w:rsid w:val="00587C2A"/>
    <w:rsid w:val="00590C9B"/>
    <w:rsid w:val="00591065"/>
    <w:rsid w:val="0059318C"/>
    <w:rsid w:val="00593C06"/>
    <w:rsid w:val="0059437A"/>
    <w:rsid w:val="005947B0"/>
    <w:rsid w:val="00594855"/>
    <w:rsid w:val="005955BC"/>
    <w:rsid w:val="00595D63"/>
    <w:rsid w:val="00595EE7"/>
    <w:rsid w:val="0059668C"/>
    <w:rsid w:val="00596EEC"/>
    <w:rsid w:val="00597761"/>
    <w:rsid w:val="005A0B00"/>
    <w:rsid w:val="005A0F5D"/>
    <w:rsid w:val="005A142D"/>
    <w:rsid w:val="005A1576"/>
    <w:rsid w:val="005A23A9"/>
    <w:rsid w:val="005A24B5"/>
    <w:rsid w:val="005A2505"/>
    <w:rsid w:val="005A2D88"/>
    <w:rsid w:val="005A3872"/>
    <w:rsid w:val="005A3FCB"/>
    <w:rsid w:val="005A40CD"/>
    <w:rsid w:val="005A4B77"/>
    <w:rsid w:val="005A4CA1"/>
    <w:rsid w:val="005A4CF5"/>
    <w:rsid w:val="005A4F2F"/>
    <w:rsid w:val="005A5936"/>
    <w:rsid w:val="005A5BA6"/>
    <w:rsid w:val="005A60F7"/>
    <w:rsid w:val="005A6938"/>
    <w:rsid w:val="005A7978"/>
    <w:rsid w:val="005A7BA0"/>
    <w:rsid w:val="005B0BB3"/>
    <w:rsid w:val="005B2B69"/>
    <w:rsid w:val="005B3813"/>
    <w:rsid w:val="005B391A"/>
    <w:rsid w:val="005B3A8A"/>
    <w:rsid w:val="005B500F"/>
    <w:rsid w:val="005B5239"/>
    <w:rsid w:val="005B71C8"/>
    <w:rsid w:val="005B775C"/>
    <w:rsid w:val="005B7AE9"/>
    <w:rsid w:val="005B7D83"/>
    <w:rsid w:val="005C028B"/>
    <w:rsid w:val="005C1EFB"/>
    <w:rsid w:val="005C219A"/>
    <w:rsid w:val="005C27CD"/>
    <w:rsid w:val="005C2CC1"/>
    <w:rsid w:val="005C4F35"/>
    <w:rsid w:val="005C52B2"/>
    <w:rsid w:val="005C5314"/>
    <w:rsid w:val="005C590B"/>
    <w:rsid w:val="005C6772"/>
    <w:rsid w:val="005C7009"/>
    <w:rsid w:val="005C73DE"/>
    <w:rsid w:val="005C7BEC"/>
    <w:rsid w:val="005D1EB4"/>
    <w:rsid w:val="005D26F7"/>
    <w:rsid w:val="005D2940"/>
    <w:rsid w:val="005D3831"/>
    <w:rsid w:val="005D3C34"/>
    <w:rsid w:val="005D3FCC"/>
    <w:rsid w:val="005D4793"/>
    <w:rsid w:val="005D56D6"/>
    <w:rsid w:val="005D5734"/>
    <w:rsid w:val="005D6401"/>
    <w:rsid w:val="005D7808"/>
    <w:rsid w:val="005D7AAF"/>
    <w:rsid w:val="005E0B25"/>
    <w:rsid w:val="005E1575"/>
    <w:rsid w:val="005E2D31"/>
    <w:rsid w:val="005E2E87"/>
    <w:rsid w:val="005E36AA"/>
    <w:rsid w:val="005E3803"/>
    <w:rsid w:val="005E429F"/>
    <w:rsid w:val="005E4EDC"/>
    <w:rsid w:val="005E4FFF"/>
    <w:rsid w:val="005E68EA"/>
    <w:rsid w:val="005E70CD"/>
    <w:rsid w:val="005E7582"/>
    <w:rsid w:val="005E7FF2"/>
    <w:rsid w:val="005F1A3B"/>
    <w:rsid w:val="005F2013"/>
    <w:rsid w:val="005F230B"/>
    <w:rsid w:val="005F2B92"/>
    <w:rsid w:val="005F3B8A"/>
    <w:rsid w:val="005F4A09"/>
    <w:rsid w:val="005F5883"/>
    <w:rsid w:val="005F5A4F"/>
    <w:rsid w:val="005F5FA3"/>
    <w:rsid w:val="005F60A8"/>
    <w:rsid w:val="005F64BB"/>
    <w:rsid w:val="005F6AE3"/>
    <w:rsid w:val="005F6B11"/>
    <w:rsid w:val="0060062B"/>
    <w:rsid w:val="0060111C"/>
    <w:rsid w:val="00601614"/>
    <w:rsid w:val="00601F25"/>
    <w:rsid w:val="006020C5"/>
    <w:rsid w:val="00602940"/>
    <w:rsid w:val="00602B96"/>
    <w:rsid w:val="006058D7"/>
    <w:rsid w:val="0060676E"/>
    <w:rsid w:val="006075FC"/>
    <w:rsid w:val="00607AA5"/>
    <w:rsid w:val="00610598"/>
    <w:rsid w:val="00610E13"/>
    <w:rsid w:val="006114B4"/>
    <w:rsid w:val="00611CFC"/>
    <w:rsid w:val="00611EDE"/>
    <w:rsid w:val="00612792"/>
    <w:rsid w:val="00614B25"/>
    <w:rsid w:val="00614CBB"/>
    <w:rsid w:val="00616C7C"/>
    <w:rsid w:val="006174EA"/>
    <w:rsid w:val="00617798"/>
    <w:rsid w:val="006177B0"/>
    <w:rsid w:val="00617B87"/>
    <w:rsid w:val="006206F4"/>
    <w:rsid w:val="00621156"/>
    <w:rsid w:val="0062266E"/>
    <w:rsid w:val="00622745"/>
    <w:rsid w:val="00622D07"/>
    <w:rsid w:val="006241A8"/>
    <w:rsid w:val="00624E21"/>
    <w:rsid w:val="00624FB7"/>
    <w:rsid w:val="006258DD"/>
    <w:rsid w:val="00625E28"/>
    <w:rsid w:val="006260D8"/>
    <w:rsid w:val="006264A6"/>
    <w:rsid w:val="006270F4"/>
    <w:rsid w:val="006302FE"/>
    <w:rsid w:val="00631982"/>
    <w:rsid w:val="0063344C"/>
    <w:rsid w:val="00633C03"/>
    <w:rsid w:val="00636198"/>
    <w:rsid w:val="00636644"/>
    <w:rsid w:val="00637431"/>
    <w:rsid w:val="00637F81"/>
    <w:rsid w:val="00640DE6"/>
    <w:rsid w:val="00640ED1"/>
    <w:rsid w:val="0064130B"/>
    <w:rsid w:val="00641910"/>
    <w:rsid w:val="006421E1"/>
    <w:rsid w:val="006422C6"/>
    <w:rsid w:val="006423A8"/>
    <w:rsid w:val="00642FC0"/>
    <w:rsid w:val="006447DB"/>
    <w:rsid w:val="00646394"/>
    <w:rsid w:val="00646A6D"/>
    <w:rsid w:val="00647E46"/>
    <w:rsid w:val="00651142"/>
    <w:rsid w:val="006511F4"/>
    <w:rsid w:val="00651984"/>
    <w:rsid w:val="0065234B"/>
    <w:rsid w:val="00653111"/>
    <w:rsid w:val="006535F3"/>
    <w:rsid w:val="00654129"/>
    <w:rsid w:val="00655285"/>
    <w:rsid w:val="00655529"/>
    <w:rsid w:val="00656A38"/>
    <w:rsid w:val="00656D9D"/>
    <w:rsid w:val="00657991"/>
    <w:rsid w:val="00657A15"/>
    <w:rsid w:val="00657C33"/>
    <w:rsid w:val="006602D9"/>
    <w:rsid w:val="0066031E"/>
    <w:rsid w:val="00660A80"/>
    <w:rsid w:val="006610C9"/>
    <w:rsid w:val="006612C6"/>
    <w:rsid w:val="00662BA9"/>
    <w:rsid w:val="00663251"/>
    <w:rsid w:val="006634DC"/>
    <w:rsid w:val="006635D6"/>
    <w:rsid w:val="00663DCC"/>
    <w:rsid w:val="00664B23"/>
    <w:rsid w:val="00664FFD"/>
    <w:rsid w:val="00665489"/>
    <w:rsid w:val="00665D91"/>
    <w:rsid w:val="00666E50"/>
    <w:rsid w:val="0066725C"/>
    <w:rsid w:val="00667FA6"/>
    <w:rsid w:val="00670FFB"/>
    <w:rsid w:val="0067161E"/>
    <w:rsid w:val="0067229C"/>
    <w:rsid w:val="00673208"/>
    <w:rsid w:val="0067340E"/>
    <w:rsid w:val="006735A2"/>
    <w:rsid w:val="00673ACC"/>
    <w:rsid w:val="0067412C"/>
    <w:rsid w:val="00675575"/>
    <w:rsid w:val="00677BE6"/>
    <w:rsid w:val="006804BB"/>
    <w:rsid w:val="0068073F"/>
    <w:rsid w:val="0068286E"/>
    <w:rsid w:val="00682BE1"/>
    <w:rsid w:val="0068364F"/>
    <w:rsid w:val="006839E9"/>
    <w:rsid w:val="00683B1F"/>
    <w:rsid w:val="00683BB8"/>
    <w:rsid w:val="00686167"/>
    <w:rsid w:val="006908C0"/>
    <w:rsid w:val="006919CE"/>
    <w:rsid w:val="00693344"/>
    <w:rsid w:val="00693794"/>
    <w:rsid w:val="0069392E"/>
    <w:rsid w:val="00693E04"/>
    <w:rsid w:val="00693F83"/>
    <w:rsid w:val="006942BF"/>
    <w:rsid w:val="00695644"/>
    <w:rsid w:val="006957EE"/>
    <w:rsid w:val="00697344"/>
    <w:rsid w:val="00697FDF"/>
    <w:rsid w:val="006A131F"/>
    <w:rsid w:val="006A1450"/>
    <w:rsid w:val="006A44F8"/>
    <w:rsid w:val="006A475C"/>
    <w:rsid w:val="006A7E32"/>
    <w:rsid w:val="006B1AE9"/>
    <w:rsid w:val="006B1F50"/>
    <w:rsid w:val="006B288B"/>
    <w:rsid w:val="006B2C7E"/>
    <w:rsid w:val="006B480C"/>
    <w:rsid w:val="006B63C8"/>
    <w:rsid w:val="006B673C"/>
    <w:rsid w:val="006B73B4"/>
    <w:rsid w:val="006C02E9"/>
    <w:rsid w:val="006C1A43"/>
    <w:rsid w:val="006C1E73"/>
    <w:rsid w:val="006C1E79"/>
    <w:rsid w:val="006C2D36"/>
    <w:rsid w:val="006C318C"/>
    <w:rsid w:val="006C3D54"/>
    <w:rsid w:val="006C4157"/>
    <w:rsid w:val="006C46F0"/>
    <w:rsid w:val="006C59C2"/>
    <w:rsid w:val="006C6417"/>
    <w:rsid w:val="006C7D0B"/>
    <w:rsid w:val="006D08E5"/>
    <w:rsid w:val="006D1641"/>
    <w:rsid w:val="006D1E86"/>
    <w:rsid w:val="006D3121"/>
    <w:rsid w:val="006D3F5D"/>
    <w:rsid w:val="006D40DC"/>
    <w:rsid w:val="006D4B17"/>
    <w:rsid w:val="006D51BE"/>
    <w:rsid w:val="006D686F"/>
    <w:rsid w:val="006D6F1D"/>
    <w:rsid w:val="006D71FE"/>
    <w:rsid w:val="006D7798"/>
    <w:rsid w:val="006D7A4C"/>
    <w:rsid w:val="006E02DC"/>
    <w:rsid w:val="006E0309"/>
    <w:rsid w:val="006E042B"/>
    <w:rsid w:val="006E09C6"/>
    <w:rsid w:val="006E0A90"/>
    <w:rsid w:val="006E1288"/>
    <w:rsid w:val="006E12AB"/>
    <w:rsid w:val="006E5540"/>
    <w:rsid w:val="006E614E"/>
    <w:rsid w:val="006F0C58"/>
    <w:rsid w:val="006F0FCF"/>
    <w:rsid w:val="006F1374"/>
    <w:rsid w:val="006F1F51"/>
    <w:rsid w:val="006F2403"/>
    <w:rsid w:val="006F2C34"/>
    <w:rsid w:val="006F30B8"/>
    <w:rsid w:val="006F36F1"/>
    <w:rsid w:val="006F409C"/>
    <w:rsid w:val="006F4D37"/>
    <w:rsid w:val="006F531B"/>
    <w:rsid w:val="006F5381"/>
    <w:rsid w:val="006F6B26"/>
    <w:rsid w:val="006F76FC"/>
    <w:rsid w:val="00701D2E"/>
    <w:rsid w:val="00702273"/>
    <w:rsid w:val="0070273A"/>
    <w:rsid w:val="00702CF2"/>
    <w:rsid w:val="007035A8"/>
    <w:rsid w:val="0070431E"/>
    <w:rsid w:val="00704452"/>
    <w:rsid w:val="0070587C"/>
    <w:rsid w:val="007060A7"/>
    <w:rsid w:val="007075E6"/>
    <w:rsid w:val="00707B98"/>
    <w:rsid w:val="00710B97"/>
    <w:rsid w:val="007115E2"/>
    <w:rsid w:val="00711A63"/>
    <w:rsid w:val="007123C6"/>
    <w:rsid w:val="00712C03"/>
    <w:rsid w:val="00712DDD"/>
    <w:rsid w:val="007144C2"/>
    <w:rsid w:val="00714615"/>
    <w:rsid w:val="00714698"/>
    <w:rsid w:val="007147D6"/>
    <w:rsid w:val="00714BC6"/>
    <w:rsid w:val="007158B9"/>
    <w:rsid w:val="00715A5B"/>
    <w:rsid w:val="00715BD4"/>
    <w:rsid w:val="00715E5C"/>
    <w:rsid w:val="00716591"/>
    <w:rsid w:val="007206EB"/>
    <w:rsid w:val="00720B82"/>
    <w:rsid w:val="0072128F"/>
    <w:rsid w:val="00721D19"/>
    <w:rsid w:val="007225F3"/>
    <w:rsid w:val="00722789"/>
    <w:rsid w:val="007227D4"/>
    <w:rsid w:val="00722914"/>
    <w:rsid w:val="00723590"/>
    <w:rsid w:val="0072412E"/>
    <w:rsid w:val="007247B4"/>
    <w:rsid w:val="00726F6B"/>
    <w:rsid w:val="007273D0"/>
    <w:rsid w:val="00727652"/>
    <w:rsid w:val="00731FB1"/>
    <w:rsid w:val="00732207"/>
    <w:rsid w:val="00733B98"/>
    <w:rsid w:val="00733EEC"/>
    <w:rsid w:val="0073465A"/>
    <w:rsid w:val="0073482F"/>
    <w:rsid w:val="00734C5A"/>
    <w:rsid w:val="00734FFB"/>
    <w:rsid w:val="007367D6"/>
    <w:rsid w:val="007379CB"/>
    <w:rsid w:val="00740579"/>
    <w:rsid w:val="0074061D"/>
    <w:rsid w:val="00740827"/>
    <w:rsid w:val="00740A8B"/>
    <w:rsid w:val="00740C20"/>
    <w:rsid w:val="00740CDC"/>
    <w:rsid w:val="00740FE0"/>
    <w:rsid w:val="007417AE"/>
    <w:rsid w:val="007419AF"/>
    <w:rsid w:val="0074202E"/>
    <w:rsid w:val="0074249D"/>
    <w:rsid w:val="007434F6"/>
    <w:rsid w:val="0074482A"/>
    <w:rsid w:val="0074546B"/>
    <w:rsid w:val="00746DF3"/>
    <w:rsid w:val="00747A5B"/>
    <w:rsid w:val="007502A8"/>
    <w:rsid w:val="00750E37"/>
    <w:rsid w:val="00751226"/>
    <w:rsid w:val="00751665"/>
    <w:rsid w:val="00751821"/>
    <w:rsid w:val="00752B50"/>
    <w:rsid w:val="007530A5"/>
    <w:rsid w:val="00753134"/>
    <w:rsid w:val="0075321C"/>
    <w:rsid w:val="00753299"/>
    <w:rsid w:val="00753396"/>
    <w:rsid w:val="00753967"/>
    <w:rsid w:val="00753A0A"/>
    <w:rsid w:val="00753F56"/>
    <w:rsid w:val="00753F9A"/>
    <w:rsid w:val="00754239"/>
    <w:rsid w:val="00754832"/>
    <w:rsid w:val="00755A02"/>
    <w:rsid w:val="00755D54"/>
    <w:rsid w:val="00755E3A"/>
    <w:rsid w:val="00755F6F"/>
    <w:rsid w:val="00756755"/>
    <w:rsid w:val="007602F9"/>
    <w:rsid w:val="00761F58"/>
    <w:rsid w:val="00763516"/>
    <w:rsid w:val="007642D4"/>
    <w:rsid w:val="00766221"/>
    <w:rsid w:val="00771504"/>
    <w:rsid w:val="00771871"/>
    <w:rsid w:val="00771F08"/>
    <w:rsid w:val="00772078"/>
    <w:rsid w:val="007720EC"/>
    <w:rsid w:val="0077211E"/>
    <w:rsid w:val="0077337F"/>
    <w:rsid w:val="0077339B"/>
    <w:rsid w:val="0077342A"/>
    <w:rsid w:val="00774584"/>
    <w:rsid w:val="00774A61"/>
    <w:rsid w:val="00775122"/>
    <w:rsid w:val="0077611A"/>
    <w:rsid w:val="00777337"/>
    <w:rsid w:val="007777BF"/>
    <w:rsid w:val="00780545"/>
    <w:rsid w:val="00780DB2"/>
    <w:rsid w:val="00780DF5"/>
    <w:rsid w:val="007814D3"/>
    <w:rsid w:val="00781A40"/>
    <w:rsid w:val="00781C6F"/>
    <w:rsid w:val="0078488E"/>
    <w:rsid w:val="00784945"/>
    <w:rsid w:val="007858F4"/>
    <w:rsid w:val="00785C0D"/>
    <w:rsid w:val="00785DB1"/>
    <w:rsid w:val="00785DC0"/>
    <w:rsid w:val="00786A1D"/>
    <w:rsid w:val="00786F4A"/>
    <w:rsid w:val="00787013"/>
    <w:rsid w:val="00787D0F"/>
    <w:rsid w:val="00790A50"/>
    <w:rsid w:val="00791511"/>
    <w:rsid w:val="0079260E"/>
    <w:rsid w:val="007927D5"/>
    <w:rsid w:val="00792DA8"/>
    <w:rsid w:val="007937E2"/>
    <w:rsid w:val="00794173"/>
    <w:rsid w:val="007946C2"/>
    <w:rsid w:val="00794F40"/>
    <w:rsid w:val="00795F41"/>
    <w:rsid w:val="00796A05"/>
    <w:rsid w:val="00796F53"/>
    <w:rsid w:val="00797119"/>
    <w:rsid w:val="0079796D"/>
    <w:rsid w:val="007A0573"/>
    <w:rsid w:val="007A1261"/>
    <w:rsid w:val="007A1687"/>
    <w:rsid w:val="007A17A9"/>
    <w:rsid w:val="007A1C4B"/>
    <w:rsid w:val="007A21D1"/>
    <w:rsid w:val="007A2A05"/>
    <w:rsid w:val="007A307C"/>
    <w:rsid w:val="007A311B"/>
    <w:rsid w:val="007A33F7"/>
    <w:rsid w:val="007A47C2"/>
    <w:rsid w:val="007A4C05"/>
    <w:rsid w:val="007A589D"/>
    <w:rsid w:val="007A6722"/>
    <w:rsid w:val="007A7441"/>
    <w:rsid w:val="007A7DD0"/>
    <w:rsid w:val="007B094B"/>
    <w:rsid w:val="007B0CFD"/>
    <w:rsid w:val="007B0D86"/>
    <w:rsid w:val="007B0D98"/>
    <w:rsid w:val="007B2D04"/>
    <w:rsid w:val="007B4434"/>
    <w:rsid w:val="007B45EC"/>
    <w:rsid w:val="007B473A"/>
    <w:rsid w:val="007B7360"/>
    <w:rsid w:val="007C08C3"/>
    <w:rsid w:val="007C0AD8"/>
    <w:rsid w:val="007C10FE"/>
    <w:rsid w:val="007C14DD"/>
    <w:rsid w:val="007C33FA"/>
    <w:rsid w:val="007C469F"/>
    <w:rsid w:val="007C48DD"/>
    <w:rsid w:val="007C59E0"/>
    <w:rsid w:val="007C7830"/>
    <w:rsid w:val="007C7BB3"/>
    <w:rsid w:val="007D0675"/>
    <w:rsid w:val="007D1261"/>
    <w:rsid w:val="007D12EF"/>
    <w:rsid w:val="007D13ED"/>
    <w:rsid w:val="007D1547"/>
    <w:rsid w:val="007D2EC2"/>
    <w:rsid w:val="007D2F79"/>
    <w:rsid w:val="007D3580"/>
    <w:rsid w:val="007D47D0"/>
    <w:rsid w:val="007D4A89"/>
    <w:rsid w:val="007D53A3"/>
    <w:rsid w:val="007D5D2E"/>
    <w:rsid w:val="007D6246"/>
    <w:rsid w:val="007D650C"/>
    <w:rsid w:val="007D7EF7"/>
    <w:rsid w:val="007E042E"/>
    <w:rsid w:val="007E0DA7"/>
    <w:rsid w:val="007E21E2"/>
    <w:rsid w:val="007E2B0A"/>
    <w:rsid w:val="007E6770"/>
    <w:rsid w:val="007E68DA"/>
    <w:rsid w:val="007E6FD6"/>
    <w:rsid w:val="007F0B84"/>
    <w:rsid w:val="007F1080"/>
    <w:rsid w:val="007F2DA5"/>
    <w:rsid w:val="007F3913"/>
    <w:rsid w:val="007F498B"/>
    <w:rsid w:val="007F5F50"/>
    <w:rsid w:val="007F748D"/>
    <w:rsid w:val="00801396"/>
    <w:rsid w:val="00803906"/>
    <w:rsid w:val="00803CA9"/>
    <w:rsid w:val="00804462"/>
    <w:rsid w:val="00804845"/>
    <w:rsid w:val="00805ADA"/>
    <w:rsid w:val="0080643F"/>
    <w:rsid w:val="00806E0D"/>
    <w:rsid w:val="00807FB1"/>
    <w:rsid w:val="00812C47"/>
    <w:rsid w:val="00812CB9"/>
    <w:rsid w:val="00812E6C"/>
    <w:rsid w:val="0081337E"/>
    <w:rsid w:val="00813BE3"/>
    <w:rsid w:val="00814192"/>
    <w:rsid w:val="00814622"/>
    <w:rsid w:val="008173DC"/>
    <w:rsid w:val="008177F8"/>
    <w:rsid w:val="00817CD6"/>
    <w:rsid w:val="00820E62"/>
    <w:rsid w:val="00821266"/>
    <w:rsid w:val="008215B0"/>
    <w:rsid w:val="00823A2D"/>
    <w:rsid w:val="00823C07"/>
    <w:rsid w:val="00825163"/>
    <w:rsid w:val="00825805"/>
    <w:rsid w:val="008260E7"/>
    <w:rsid w:val="00826937"/>
    <w:rsid w:val="00826FE6"/>
    <w:rsid w:val="00827157"/>
    <w:rsid w:val="00831250"/>
    <w:rsid w:val="008312EE"/>
    <w:rsid w:val="008314B1"/>
    <w:rsid w:val="00831CDC"/>
    <w:rsid w:val="008327BC"/>
    <w:rsid w:val="00832855"/>
    <w:rsid w:val="00832B16"/>
    <w:rsid w:val="00832C22"/>
    <w:rsid w:val="008339AC"/>
    <w:rsid w:val="00837545"/>
    <w:rsid w:val="00840052"/>
    <w:rsid w:val="008400B3"/>
    <w:rsid w:val="00840299"/>
    <w:rsid w:val="00842288"/>
    <w:rsid w:val="0084272C"/>
    <w:rsid w:val="00843427"/>
    <w:rsid w:val="0084440F"/>
    <w:rsid w:val="00844674"/>
    <w:rsid w:val="00844E7E"/>
    <w:rsid w:val="00844F43"/>
    <w:rsid w:val="008457DC"/>
    <w:rsid w:val="00845DC4"/>
    <w:rsid w:val="0084671B"/>
    <w:rsid w:val="00847202"/>
    <w:rsid w:val="00847778"/>
    <w:rsid w:val="00850A2C"/>
    <w:rsid w:val="00851828"/>
    <w:rsid w:val="008526B0"/>
    <w:rsid w:val="00853C14"/>
    <w:rsid w:val="0085465A"/>
    <w:rsid w:val="00855462"/>
    <w:rsid w:val="008554EF"/>
    <w:rsid w:val="00855C99"/>
    <w:rsid w:val="008564B2"/>
    <w:rsid w:val="00856C98"/>
    <w:rsid w:val="008572FF"/>
    <w:rsid w:val="0085793C"/>
    <w:rsid w:val="00860276"/>
    <w:rsid w:val="00860708"/>
    <w:rsid w:val="00860FC5"/>
    <w:rsid w:val="008614BD"/>
    <w:rsid w:val="00862488"/>
    <w:rsid w:val="00862B9E"/>
    <w:rsid w:val="00863528"/>
    <w:rsid w:val="0086352D"/>
    <w:rsid w:val="00863A52"/>
    <w:rsid w:val="00863C99"/>
    <w:rsid w:val="008644F4"/>
    <w:rsid w:val="008654BD"/>
    <w:rsid w:val="00866A58"/>
    <w:rsid w:val="00867493"/>
    <w:rsid w:val="00867531"/>
    <w:rsid w:val="00871D88"/>
    <w:rsid w:val="00871D8C"/>
    <w:rsid w:val="0087235D"/>
    <w:rsid w:val="008732D5"/>
    <w:rsid w:val="00874C3C"/>
    <w:rsid w:val="00874E81"/>
    <w:rsid w:val="008760A6"/>
    <w:rsid w:val="00877E78"/>
    <w:rsid w:val="00881787"/>
    <w:rsid w:val="00881A1B"/>
    <w:rsid w:val="0088526B"/>
    <w:rsid w:val="00885C4B"/>
    <w:rsid w:val="00886364"/>
    <w:rsid w:val="00886BFE"/>
    <w:rsid w:val="00887F0E"/>
    <w:rsid w:val="00890B53"/>
    <w:rsid w:val="00890C7E"/>
    <w:rsid w:val="008913DF"/>
    <w:rsid w:val="008926ED"/>
    <w:rsid w:val="00892780"/>
    <w:rsid w:val="00892C07"/>
    <w:rsid w:val="00893204"/>
    <w:rsid w:val="008933CD"/>
    <w:rsid w:val="0089419F"/>
    <w:rsid w:val="008942AC"/>
    <w:rsid w:val="00894394"/>
    <w:rsid w:val="00894646"/>
    <w:rsid w:val="00894C0D"/>
    <w:rsid w:val="00895556"/>
    <w:rsid w:val="00895A8F"/>
    <w:rsid w:val="00896E03"/>
    <w:rsid w:val="00897A54"/>
    <w:rsid w:val="008A0A7A"/>
    <w:rsid w:val="008A104C"/>
    <w:rsid w:val="008A2140"/>
    <w:rsid w:val="008A22A1"/>
    <w:rsid w:val="008A2BDF"/>
    <w:rsid w:val="008A3EB4"/>
    <w:rsid w:val="008A4242"/>
    <w:rsid w:val="008A5DF0"/>
    <w:rsid w:val="008A6F13"/>
    <w:rsid w:val="008A7225"/>
    <w:rsid w:val="008A746E"/>
    <w:rsid w:val="008A75E2"/>
    <w:rsid w:val="008A7848"/>
    <w:rsid w:val="008B0EA5"/>
    <w:rsid w:val="008B0FD6"/>
    <w:rsid w:val="008B23DE"/>
    <w:rsid w:val="008B2E23"/>
    <w:rsid w:val="008B3644"/>
    <w:rsid w:val="008B459E"/>
    <w:rsid w:val="008B462B"/>
    <w:rsid w:val="008B59E7"/>
    <w:rsid w:val="008B740C"/>
    <w:rsid w:val="008C0734"/>
    <w:rsid w:val="008C0CF4"/>
    <w:rsid w:val="008C1C72"/>
    <w:rsid w:val="008C1D63"/>
    <w:rsid w:val="008C1D6C"/>
    <w:rsid w:val="008C1EC5"/>
    <w:rsid w:val="008C3F94"/>
    <w:rsid w:val="008C4E65"/>
    <w:rsid w:val="008C586A"/>
    <w:rsid w:val="008C5E43"/>
    <w:rsid w:val="008C6182"/>
    <w:rsid w:val="008C6AC5"/>
    <w:rsid w:val="008C7209"/>
    <w:rsid w:val="008D208C"/>
    <w:rsid w:val="008D20FD"/>
    <w:rsid w:val="008D2984"/>
    <w:rsid w:val="008D2AFE"/>
    <w:rsid w:val="008D2B37"/>
    <w:rsid w:val="008D3A5A"/>
    <w:rsid w:val="008D544A"/>
    <w:rsid w:val="008D5897"/>
    <w:rsid w:val="008D6D77"/>
    <w:rsid w:val="008D706D"/>
    <w:rsid w:val="008E14FC"/>
    <w:rsid w:val="008E15A1"/>
    <w:rsid w:val="008E2550"/>
    <w:rsid w:val="008E2CB7"/>
    <w:rsid w:val="008E396E"/>
    <w:rsid w:val="008E5210"/>
    <w:rsid w:val="008E6945"/>
    <w:rsid w:val="008E6CE6"/>
    <w:rsid w:val="008E6FCE"/>
    <w:rsid w:val="008E7469"/>
    <w:rsid w:val="008F0406"/>
    <w:rsid w:val="008F0ED7"/>
    <w:rsid w:val="008F125F"/>
    <w:rsid w:val="008F1500"/>
    <w:rsid w:val="008F283A"/>
    <w:rsid w:val="008F2B16"/>
    <w:rsid w:val="008F348A"/>
    <w:rsid w:val="008F3634"/>
    <w:rsid w:val="008F3753"/>
    <w:rsid w:val="008F3E3D"/>
    <w:rsid w:val="008F3FBE"/>
    <w:rsid w:val="008F3FD8"/>
    <w:rsid w:val="008F46A9"/>
    <w:rsid w:val="008F4779"/>
    <w:rsid w:val="008F58CA"/>
    <w:rsid w:val="008F592A"/>
    <w:rsid w:val="008F592F"/>
    <w:rsid w:val="008F595E"/>
    <w:rsid w:val="008F64A9"/>
    <w:rsid w:val="008F7B6B"/>
    <w:rsid w:val="008F7E0D"/>
    <w:rsid w:val="0090049F"/>
    <w:rsid w:val="00901187"/>
    <w:rsid w:val="00903595"/>
    <w:rsid w:val="009045AD"/>
    <w:rsid w:val="0090686E"/>
    <w:rsid w:val="00906E30"/>
    <w:rsid w:val="009070B2"/>
    <w:rsid w:val="00907D1D"/>
    <w:rsid w:val="00910779"/>
    <w:rsid w:val="00910B48"/>
    <w:rsid w:val="0091133D"/>
    <w:rsid w:val="0091268A"/>
    <w:rsid w:val="009133A0"/>
    <w:rsid w:val="00913E9D"/>
    <w:rsid w:val="0091447C"/>
    <w:rsid w:val="0091451C"/>
    <w:rsid w:val="009159E9"/>
    <w:rsid w:val="009167AD"/>
    <w:rsid w:val="00920C28"/>
    <w:rsid w:val="00921FB2"/>
    <w:rsid w:val="00922B79"/>
    <w:rsid w:val="00922E3E"/>
    <w:rsid w:val="009253E2"/>
    <w:rsid w:val="0092549C"/>
    <w:rsid w:val="00925526"/>
    <w:rsid w:val="0092582B"/>
    <w:rsid w:val="00925A56"/>
    <w:rsid w:val="009262DE"/>
    <w:rsid w:val="00926FCB"/>
    <w:rsid w:val="009301B4"/>
    <w:rsid w:val="00930401"/>
    <w:rsid w:val="00931540"/>
    <w:rsid w:val="00931F8A"/>
    <w:rsid w:val="0093216F"/>
    <w:rsid w:val="00933126"/>
    <w:rsid w:val="009334B7"/>
    <w:rsid w:val="00933F69"/>
    <w:rsid w:val="00934028"/>
    <w:rsid w:val="009341C7"/>
    <w:rsid w:val="009346EE"/>
    <w:rsid w:val="00935393"/>
    <w:rsid w:val="0093594B"/>
    <w:rsid w:val="00935C28"/>
    <w:rsid w:val="0093657B"/>
    <w:rsid w:val="009372A0"/>
    <w:rsid w:val="00937D10"/>
    <w:rsid w:val="00937E1A"/>
    <w:rsid w:val="009407BA"/>
    <w:rsid w:val="009412FB"/>
    <w:rsid w:val="00941487"/>
    <w:rsid w:val="009420DA"/>
    <w:rsid w:val="00942344"/>
    <w:rsid w:val="009432EF"/>
    <w:rsid w:val="00943DDB"/>
    <w:rsid w:val="00943FF2"/>
    <w:rsid w:val="0094490D"/>
    <w:rsid w:val="00944BB5"/>
    <w:rsid w:val="00945214"/>
    <w:rsid w:val="00945E38"/>
    <w:rsid w:val="00946101"/>
    <w:rsid w:val="0094712B"/>
    <w:rsid w:val="009473C7"/>
    <w:rsid w:val="00950C65"/>
    <w:rsid w:val="00951263"/>
    <w:rsid w:val="00951BF4"/>
    <w:rsid w:val="00951EDE"/>
    <w:rsid w:val="009539A0"/>
    <w:rsid w:val="009539AD"/>
    <w:rsid w:val="009545B9"/>
    <w:rsid w:val="00955445"/>
    <w:rsid w:val="009554A2"/>
    <w:rsid w:val="00956018"/>
    <w:rsid w:val="009562DD"/>
    <w:rsid w:val="00956314"/>
    <w:rsid w:val="00956F2C"/>
    <w:rsid w:val="00957417"/>
    <w:rsid w:val="00957AFB"/>
    <w:rsid w:val="009604A1"/>
    <w:rsid w:val="00961A05"/>
    <w:rsid w:val="0096213A"/>
    <w:rsid w:val="009628B3"/>
    <w:rsid w:val="00962962"/>
    <w:rsid w:val="00962AB7"/>
    <w:rsid w:val="00962B2C"/>
    <w:rsid w:val="00962F7D"/>
    <w:rsid w:val="00963193"/>
    <w:rsid w:val="00963840"/>
    <w:rsid w:val="00963DA5"/>
    <w:rsid w:val="00965027"/>
    <w:rsid w:val="00967F99"/>
    <w:rsid w:val="009703F4"/>
    <w:rsid w:val="009727E2"/>
    <w:rsid w:val="0097293A"/>
    <w:rsid w:val="00974C55"/>
    <w:rsid w:val="00975693"/>
    <w:rsid w:val="00981D5A"/>
    <w:rsid w:val="00982116"/>
    <w:rsid w:val="009825D8"/>
    <w:rsid w:val="00982876"/>
    <w:rsid w:val="0098307F"/>
    <w:rsid w:val="00983A5A"/>
    <w:rsid w:val="0098435A"/>
    <w:rsid w:val="00984651"/>
    <w:rsid w:val="00984ABF"/>
    <w:rsid w:val="00984DAE"/>
    <w:rsid w:val="00985119"/>
    <w:rsid w:val="00985838"/>
    <w:rsid w:val="009863EE"/>
    <w:rsid w:val="00987210"/>
    <w:rsid w:val="009903AD"/>
    <w:rsid w:val="00992874"/>
    <w:rsid w:val="00993179"/>
    <w:rsid w:val="009933F6"/>
    <w:rsid w:val="00993CC8"/>
    <w:rsid w:val="00994C61"/>
    <w:rsid w:val="00995483"/>
    <w:rsid w:val="0099632B"/>
    <w:rsid w:val="00996826"/>
    <w:rsid w:val="009972FF"/>
    <w:rsid w:val="009A0188"/>
    <w:rsid w:val="009A073E"/>
    <w:rsid w:val="009A12F3"/>
    <w:rsid w:val="009A17A4"/>
    <w:rsid w:val="009A1B50"/>
    <w:rsid w:val="009A1C78"/>
    <w:rsid w:val="009A22EA"/>
    <w:rsid w:val="009A2622"/>
    <w:rsid w:val="009A2789"/>
    <w:rsid w:val="009A30F7"/>
    <w:rsid w:val="009A4644"/>
    <w:rsid w:val="009A47B9"/>
    <w:rsid w:val="009A4CBA"/>
    <w:rsid w:val="009A59AA"/>
    <w:rsid w:val="009A5A03"/>
    <w:rsid w:val="009A630F"/>
    <w:rsid w:val="009A7ADC"/>
    <w:rsid w:val="009A7D00"/>
    <w:rsid w:val="009A7E32"/>
    <w:rsid w:val="009B00A2"/>
    <w:rsid w:val="009B04FB"/>
    <w:rsid w:val="009B07D0"/>
    <w:rsid w:val="009B0A38"/>
    <w:rsid w:val="009B0CE2"/>
    <w:rsid w:val="009B0EA8"/>
    <w:rsid w:val="009B22F6"/>
    <w:rsid w:val="009B2BB4"/>
    <w:rsid w:val="009B4AC9"/>
    <w:rsid w:val="009B5CE1"/>
    <w:rsid w:val="009B5D1A"/>
    <w:rsid w:val="009B5D96"/>
    <w:rsid w:val="009B662A"/>
    <w:rsid w:val="009B6AEE"/>
    <w:rsid w:val="009B6C9E"/>
    <w:rsid w:val="009B70B6"/>
    <w:rsid w:val="009B75D0"/>
    <w:rsid w:val="009B785D"/>
    <w:rsid w:val="009B7BDC"/>
    <w:rsid w:val="009B7ECB"/>
    <w:rsid w:val="009B7EF2"/>
    <w:rsid w:val="009C0EE4"/>
    <w:rsid w:val="009C242F"/>
    <w:rsid w:val="009C3F76"/>
    <w:rsid w:val="009C5E60"/>
    <w:rsid w:val="009C5EEF"/>
    <w:rsid w:val="009C5EF6"/>
    <w:rsid w:val="009C6610"/>
    <w:rsid w:val="009C7112"/>
    <w:rsid w:val="009C742B"/>
    <w:rsid w:val="009D0086"/>
    <w:rsid w:val="009D13F5"/>
    <w:rsid w:val="009D17BA"/>
    <w:rsid w:val="009D1E28"/>
    <w:rsid w:val="009D22A9"/>
    <w:rsid w:val="009D24BA"/>
    <w:rsid w:val="009D29A1"/>
    <w:rsid w:val="009D2B64"/>
    <w:rsid w:val="009D3D8B"/>
    <w:rsid w:val="009D56D7"/>
    <w:rsid w:val="009D6924"/>
    <w:rsid w:val="009E1784"/>
    <w:rsid w:val="009E32A3"/>
    <w:rsid w:val="009E378E"/>
    <w:rsid w:val="009E4A44"/>
    <w:rsid w:val="009E5E4D"/>
    <w:rsid w:val="009E6DBD"/>
    <w:rsid w:val="009E72D1"/>
    <w:rsid w:val="009E76FE"/>
    <w:rsid w:val="009F154F"/>
    <w:rsid w:val="009F2F81"/>
    <w:rsid w:val="009F384D"/>
    <w:rsid w:val="009F3C83"/>
    <w:rsid w:val="009F3F50"/>
    <w:rsid w:val="009F44D9"/>
    <w:rsid w:val="009F44E6"/>
    <w:rsid w:val="00A01279"/>
    <w:rsid w:val="00A0152C"/>
    <w:rsid w:val="00A015FA"/>
    <w:rsid w:val="00A04F03"/>
    <w:rsid w:val="00A05FE3"/>
    <w:rsid w:val="00A06750"/>
    <w:rsid w:val="00A06C97"/>
    <w:rsid w:val="00A10C44"/>
    <w:rsid w:val="00A110D4"/>
    <w:rsid w:val="00A11A06"/>
    <w:rsid w:val="00A1342B"/>
    <w:rsid w:val="00A13A94"/>
    <w:rsid w:val="00A13E4A"/>
    <w:rsid w:val="00A162D0"/>
    <w:rsid w:val="00A16365"/>
    <w:rsid w:val="00A166EC"/>
    <w:rsid w:val="00A16D4F"/>
    <w:rsid w:val="00A17255"/>
    <w:rsid w:val="00A20F20"/>
    <w:rsid w:val="00A214A2"/>
    <w:rsid w:val="00A21FD9"/>
    <w:rsid w:val="00A226A2"/>
    <w:rsid w:val="00A22FDC"/>
    <w:rsid w:val="00A24061"/>
    <w:rsid w:val="00A240CB"/>
    <w:rsid w:val="00A255BE"/>
    <w:rsid w:val="00A26A7F"/>
    <w:rsid w:val="00A275F9"/>
    <w:rsid w:val="00A318CE"/>
    <w:rsid w:val="00A324EF"/>
    <w:rsid w:val="00A34158"/>
    <w:rsid w:val="00A34BD8"/>
    <w:rsid w:val="00A35512"/>
    <w:rsid w:val="00A361EA"/>
    <w:rsid w:val="00A3675B"/>
    <w:rsid w:val="00A36B80"/>
    <w:rsid w:val="00A37212"/>
    <w:rsid w:val="00A37787"/>
    <w:rsid w:val="00A400F6"/>
    <w:rsid w:val="00A4033D"/>
    <w:rsid w:val="00A40C93"/>
    <w:rsid w:val="00A40D28"/>
    <w:rsid w:val="00A416AB"/>
    <w:rsid w:val="00A41CB1"/>
    <w:rsid w:val="00A42180"/>
    <w:rsid w:val="00A4230B"/>
    <w:rsid w:val="00A42CA1"/>
    <w:rsid w:val="00A4383A"/>
    <w:rsid w:val="00A43988"/>
    <w:rsid w:val="00A44534"/>
    <w:rsid w:val="00A45A69"/>
    <w:rsid w:val="00A4735F"/>
    <w:rsid w:val="00A504C8"/>
    <w:rsid w:val="00A5055A"/>
    <w:rsid w:val="00A50B74"/>
    <w:rsid w:val="00A52875"/>
    <w:rsid w:val="00A52BE7"/>
    <w:rsid w:val="00A53113"/>
    <w:rsid w:val="00A600A2"/>
    <w:rsid w:val="00A60334"/>
    <w:rsid w:val="00A6085A"/>
    <w:rsid w:val="00A60AA6"/>
    <w:rsid w:val="00A60BB7"/>
    <w:rsid w:val="00A60ECF"/>
    <w:rsid w:val="00A61890"/>
    <w:rsid w:val="00A627A5"/>
    <w:rsid w:val="00A6320E"/>
    <w:rsid w:val="00A66D02"/>
    <w:rsid w:val="00A671DA"/>
    <w:rsid w:val="00A67545"/>
    <w:rsid w:val="00A67D56"/>
    <w:rsid w:val="00A70356"/>
    <w:rsid w:val="00A70626"/>
    <w:rsid w:val="00A70C77"/>
    <w:rsid w:val="00A70EA1"/>
    <w:rsid w:val="00A7111E"/>
    <w:rsid w:val="00A7139C"/>
    <w:rsid w:val="00A71D5C"/>
    <w:rsid w:val="00A72EA5"/>
    <w:rsid w:val="00A73FD2"/>
    <w:rsid w:val="00A740F2"/>
    <w:rsid w:val="00A74B56"/>
    <w:rsid w:val="00A762D9"/>
    <w:rsid w:val="00A7685F"/>
    <w:rsid w:val="00A76A3F"/>
    <w:rsid w:val="00A76FEF"/>
    <w:rsid w:val="00A806BB"/>
    <w:rsid w:val="00A831AD"/>
    <w:rsid w:val="00A83BB6"/>
    <w:rsid w:val="00A83E55"/>
    <w:rsid w:val="00A847FB"/>
    <w:rsid w:val="00A8567C"/>
    <w:rsid w:val="00A859EC"/>
    <w:rsid w:val="00A861DB"/>
    <w:rsid w:val="00A86700"/>
    <w:rsid w:val="00A86874"/>
    <w:rsid w:val="00A86BE1"/>
    <w:rsid w:val="00A86EB9"/>
    <w:rsid w:val="00A917E9"/>
    <w:rsid w:val="00A91E71"/>
    <w:rsid w:val="00A9357C"/>
    <w:rsid w:val="00A9405B"/>
    <w:rsid w:val="00A94BBD"/>
    <w:rsid w:val="00A94D91"/>
    <w:rsid w:val="00A961AB"/>
    <w:rsid w:val="00A96940"/>
    <w:rsid w:val="00A97B57"/>
    <w:rsid w:val="00A97F35"/>
    <w:rsid w:val="00AA0337"/>
    <w:rsid w:val="00AA2080"/>
    <w:rsid w:val="00AA3281"/>
    <w:rsid w:val="00AA4D58"/>
    <w:rsid w:val="00AA67CD"/>
    <w:rsid w:val="00AB10D1"/>
    <w:rsid w:val="00AB2DEB"/>
    <w:rsid w:val="00AB2FE8"/>
    <w:rsid w:val="00AB326C"/>
    <w:rsid w:val="00AB403E"/>
    <w:rsid w:val="00AB4D28"/>
    <w:rsid w:val="00AB52B3"/>
    <w:rsid w:val="00AB6326"/>
    <w:rsid w:val="00AB6C3C"/>
    <w:rsid w:val="00AB7915"/>
    <w:rsid w:val="00AC099E"/>
    <w:rsid w:val="00AC0A81"/>
    <w:rsid w:val="00AC0DC2"/>
    <w:rsid w:val="00AC10EE"/>
    <w:rsid w:val="00AC193E"/>
    <w:rsid w:val="00AC1AEF"/>
    <w:rsid w:val="00AC1D67"/>
    <w:rsid w:val="00AC3074"/>
    <w:rsid w:val="00AC30D8"/>
    <w:rsid w:val="00AC4C3E"/>
    <w:rsid w:val="00AC5AAA"/>
    <w:rsid w:val="00AD1620"/>
    <w:rsid w:val="00AD3E76"/>
    <w:rsid w:val="00AD42BF"/>
    <w:rsid w:val="00AD604E"/>
    <w:rsid w:val="00AD6A50"/>
    <w:rsid w:val="00AE02C5"/>
    <w:rsid w:val="00AE0825"/>
    <w:rsid w:val="00AE0CA2"/>
    <w:rsid w:val="00AE0D4B"/>
    <w:rsid w:val="00AE1774"/>
    <w:rsid w:val="00AE2C11"/>
    <w:rsid w:val="00AE3D7A"/>
    <w:rsid w:val="00AE3DC1"/>
    <w:rsid w:val="00AE3E2A"/>
    <w:rsid w:val="00AE44DC"/>
    <w:rsid w:val="00AE4C25"/>
    <w:rsid w:val="00AE5043"/>
    <w:rsid w:val="00AE5612"/>
    <w:rsid w:val="00AE592C"/>
    <w:rsid w:val="00AE5B34"/>
    <w:rsid w:val="00AE6FA8"/>
    <w:rsid w:val="00AE79B5"/>
    <w:rsid w:val="00AE7A55"/>
    <w:rsid w:val="00AF0216"/>
    <w:rsid w:val="00AF200A"/>
    <w:rsid w:val="00AF3CA0"/>
    <w:rsid w:val="00AF3DFC"/>
    <w:rsid w:val="00AF6ABC"/>
    <w:rsid w:val="00AF6FC1"/>
    <w:rsid w:val="00AF7295"/>
    <w:rsid w:val="00AF73FB"/>
    <w:rsid w:val="00AF7F6B"/>
    <w:rsid w:val="00B0104C"/>
    <w:rsid w:val="00B011DA"/>
    <w:rsid w:val="00B01763"/>
    <w:rsid w:val="00B038B0"/>
    <w:rsid w:val="00B038C6"/>
    <w:rsid w:val="00B03C6F"/>
    <w:rsid w:val="00B05432"/>
    <w:rsid w:val="00B05941"/>
    <w:rsid w:val="00B07080"/>
    <w:rsid w:val="00B07C2D"/>
    <w:rsid w:val="00B1058D"/>
    <w:rsid w:val="00B10BC4"/>
    <w:rsid w:val="00B10DE3"/>
    <w:rsid w:val="00B12C88"/>
    <w:rsid w:val="00B12DA7"/>
    <w:rsid w:val="00B14E2C"/>
    <w:rsid w:val="00B15AF6"/>
    <w:rsid w:val="00B21CEB"/>
    <w:rsid w:val="00B22691"/>
    <w:rsid w:val="00B22C05"/>
    <w:rsid w:val="00B23013"/>
    <w:rsid w:val="00B2318E"/>
    <w:rsid w:val="00B2377D"/>
    <w:rsid w:val="00B2387B"/>
    <w:rsid w:val="00B241E3"/>
    <w:rsid w:val="00B24A06"/>
    <w:rsid w:val="00B25164"/>
    <w:rsid w:val="00B251F2"/>
    <w:rsid w:val="00B254A8"/>
    <w:rsid w:val="00B26428"/>
    <w:rsid w:val="00B264F5"/>
    <w:rsid w:val="00B267C7"/>
    <w:rsid w:val="00B26C58"/>
    <w:rsid w:val="00B2718A"/>
    <w:rsid w:val="00B3037D"/>
    <w:rsid w:val="00B323B1"/>
    <w:rsid w:val="00B32571"/>
    <w:rsid w:val="00B33376"/>
    <w:rsid w:val="00B342D8"/>
    <w:rsid w:val="00B346B9"/>
    <w:rsid w:val="00B352AE"/>
    <w:rsid w:val="00B3586F"/>
    <w:rsid w:val="00B36006"/>
    <w:rsid w:val="00B364F0"/>
    <w:rsid w:val="00B36AA4"/>
    <w:rsid w:val="00B40536"/>
    <w:rsid w:val="00B409EB"/>
    <w:rsid w:val="00B412DF"/>
    <w:rsid w:val="00B42381"/>
    <w:rsid w:val="00B42C72"/>
    <w:rsid w:val="00B43307"/>
    <w:rsid w:val="00B435C4"/>
    <w:rsid w:val="00B44790"/>
    <w:rsid w:val="00B4629F"/>
    <w:rsid w:val="00B46A7D"/>
    <w:rsid w:val="00B478F8"/>
    <w:rsid w:val="00B50FA7"/>
    <w:rsid w:val="00B511EF"/>
    <w:rsid w:val="00B51FBF"/>
    <w:rsid w:val="00B53A34"/>
    <w:rsid w:val="00B557EC"/>
    <w:rsid w:val="00B55896"/>
    <w:rsid w:val="00B55A9D"/>
    <w:rsid w:val="00B55B57"/>
    <w:rsid w:val="00B577ED"/>
    <w:rsid w:val="00B57812"/>
    <w:rsid w:val="00B57C2A"/>
    <w:rsid w:val="00B600DE"/>
    <w:rsid w:val="00B60383"/>
    <w:rsid w:val="00B60771"/>
    <w:rsid w:val="00B60D27"/>
    <w:rsid w:val="00B637E5"/>
    <w:rsid w:val="00B63ABB"/>
    <w:rsid w:val="00B63C51"/>
    <w:rsid w:val="00B64128"/>
    <w:rsid w:val="00B64766"/>
    <w:rsid w:val="00B64C5D"/>
    <w:rsid w:val="00B656B5"/>
    <w:rsid w:val="00B6618F"/>
    <w:rsid w:val="00B665E8"/>
    <w:rsid w:val="00B66E4E"/>
    <w:rsid w:val="00B67795"/>
    <w:rsid w:val="00B67A17"/>
    <w:rsid w:val="00B67F54"/>
    <w:rsid w:val="00B67FE9"/>
    <w:rsid w:val="00B70092"/>
    <w:rsid w:val="00B707EB"/>
    <w:rsid w:val="00B7098A"/>
    <w:rsid w:val="00B71175"/>
    <w:rsid w:val="00B714CC"/>
    <w:rsid w:val="00B71CDD"/>
    <w:rsid w:val="00B72A2D"/>
    <w:rsid w:val="00B75225"/>
    <w:rsid w:val="00B7558F"/>
    <w:rsid w:val="00B75C6B"/>
    <w:rsid w:val="00B77ADD"/>
    <w:rsid w:val="00B80629"/>
    <w:rsid w:val="00B80E98"/>
    <w:rsid w:val="00B82B95"/>
    <w:rsid w:val="00B83AB0"/>
    <w:rsid w:val="00B851D9"/>
    <w:rsid w:val="00B854FD"/>
    <w:rsid w:val="00B859FD"/>
    <w:rsid w:val="00B87331"/>
    <w:rsid w:val="00B8793D"/>
    <w:rsid w:val="00B87D8E"/>
    <w:rsid w:val="00B909C3"/>
    <w:rsid w:val="00B90D46"/>
    <w:rsid w:val="00B91173"/>
    <w:rsid w:val="00B9132C"/>
    <w:rsid w:val="00B91978"/>
    <w:rsid w:val="00B93804"/>
    <w:rsid w:val="00B9492A"/>
    <w:rsid w:val="00B94EB2"/>
    <w:rsid w:val="00B95AB0"/>
    <w:rsid w:val="00B9610C"/>
    <w:rsid w:val="00B96DF5"/>
    <w:rsid w:val="00B96E03"/>
    <w:rsid w:val="00B97C2E"/>
    <w:rsid w:val="00BA0812"/>
    <w:rsid w:val="00BA0FDD"/>
    <w:rsid w:val="00BA10DC"/>
    <w:rsid w:val="00BA18F0"/>
    <w:rsid w:val="00BA229C"/>
    <w:rsid w:val="00BA2591"/>
    <w:rsid w:val="00BA25BE"/>
    <w:rsid w:val="00BA4E99"/>
    <w:rsid w:val="00BA51D4"/>
    <w:rsid w:val="00BA5331"/>
    <w:rsid w:val="00BA5578"/>
    <w:rsid w:val="00BA584E"/>
    <w:rsid w:val="00BB0095"/>
    <w:rsid w:val="00BB0A93"/>
    <w:rsid w:val="00BB0D11"/>
    <w:rsid w:val="00BB2BED"/>
    <w:rsid w:val="00BB4CB8"/>
    <w:rsid w:val="00BB5684"/>
    <w:rsid w:val="00BB6872"/>
    <w:rsid w:val="00BB6D7B"/>
    <w:rsid w:val="00BB6DD7"/>
    <w:rsid w:val="00BB70F8"/>
    <w:rsid w:val="00BC00C4"/>
    <w:rsid w:val="00BC0287"/>
    <w:rsid w:val="00BC0937"/>
    <w:rsid w:val="00BC0F31"/>
    <w:rsid w:val="00BC13CD"/>
    <w:rsid w:val="00BC2519"/>
    <w:rsid w:val="00BC35EE"/>
    <w:rsid w:val="00BC3A98"/>
    <w:rsid w:val="00BC3B9A"/>
    <w:rsid w:val="00BC3D79"/>
    <w:rsid w:val="00BC40B0"/>
    <w:rsid w:val="00BC40D8"/>
    <w:rsid w:val="00BC486D"/>
    <w:rsid w:val="00BC51B6"/>
    <w:rsid w:val="00BC60C2"/>
    <w:rsid w:val="00BC73C0"/>
    <w:rsid w:val="00BD04FE"/>
    <w:rsid w:val="00BD1B50"/>
    <w:rsid w:val="00BD224D"/>
    <w:rsid w:val="00BD328F"/>
    <w:rsid w:val="00BD4B6B"/>
    <w:rsid w:val="00BD4E4A"/>
    <w:rsid w:val="00BD629D"/>
    <w:rsid w:val="00BE003E"/>
    <w:rsid w:val="00BE033C"/>
    <w:rsid w:val="00BE0623"/>
    <w:rsid w:val="00BE0E77"/>
    <w:rsid w:val="00BE172E"/>
    <w:rsid w:val="00BE1D36"/>
    <w:rsid w:val="00BE276C"/>
    <w:rsid w:val="00BE2C49"/>
    <w:rsid w:val="00BE35B0"/>
    <w:rsid w:val="00BE48F9"/>
    <w:rsid w:val="00BE4CBC"/>
    <w:rsid w:val="00BE500F"/>
    <w:rsid w:val="00BE56A3"/>
    <w:rsid w:val="00BE5C60"/>
    <w:rsid w:val="00BE74B4"/>
    <w:rsid w:val="00BE774E"/>
    <w:rsid w:val="00BE7803"/>
    <w:rsid w:val="00BE7EF5"/>
    <w:rsid w:val="00BF06BE"/>
    <w:rsid w:val="00BF4156"/>
    <w:rsid w:val="00BF430F"/>
    <w:rsid w:val="00BF4713"/>
    <w:rsid w:val="00BF491E"/>
    <w:rsid w:val="00BF5851"/>
    <w:rsid w:val="00BF66BA"/>
    <w:rsid w:val="00BF719D"/>
    <w:rsid w:val="00C01564"/>
    <w:rsid w:val="00C01699"/>
    <w:rsid w:val="00C01EEC"/>
    <w:rsid w:val="00C0332F"/>
    <w:rsid w:val="00C035D1"/>
    <w:rsid w:val="00C05266"/>
    <w:rsid w:val="00C06A4F"/>
    <w:rsid w:val="00C06A7D"/>
    <w:rsid w:val="00C1075D"/>
    <w:rsid w:val="00C12466"/>
    <w:rsid w:val="00C12613"/>
    <w:rsid w:val="00C12B08"/>
    <w:rsid w:val="00C1391F"/>
    <w:rsid w:val="00C13FFA"/>
    <w:rsid w:val="00C142BF"/>
    <w:rsid w:val="00C145C7"/>
    <w:rsid w:val="00C148AA"/>
    <w:rsid w:val="00C1492A"/>
    <w:rsid w:val="00C15DF3"/>
    <w:rsid w:val="00C160C2"/>
    <w:rsid w:val="00C16376"/>
    <w:rsid w:val="00C16C2A"/>
    <w:rsid w:val="00C16D4E"/>
    <w:rsid w:val="00C17351"/>
    <w:rsid w:val="00C17A5C"/>
    <w:rsid w:val="00C17C6C"/>
    <w:rsid w:val="00C17D1F"/>
    <w:rsid w:val="00C17D5E"/>
    <w:rsid w:val="00C17DC2"/>
    <w:rsid w:val="00C20208"/>
    <w:rsid w:val="00C205F8"/>
    <w:rsid w:val="00C214FE"/>
    <w:rsid w:val="00C22D24"/>
    <w:rsid w:val="00C2507E"/>
    <w:rsid w:val="00C25FF5"/>
    <w:rsid w:val="00C26045"/>
    <w:rsid w:val="00C26A12"/>
    <w:rsid w:val="00C26F32"/>
    <w:rsid w:val="00C300C4"/>
    <w:rsid w:val="00C3029C"/>
    <w:rsid w:val="00C30B02"/>
    <w:rsid w:val="00C30E2A"/>
    <w:rsid w:val="00C32E83"/>
    <w:rsid w:val="00C32F2D"/>
    <w:rsid w:val="00C33985"/>
    <w:rsid w:val="00C339E4"/>
    <w:rsid w:val="00C33D64"/>
    <w:rsid w:val="00C33FCA"/>
    <w:rsid w:val="00C3401D"/>
    <w:rsid w:val="00C35C1A"/>
    <w:rsid w:val="00C35E6A"/>
    <w:rsid w:val="00C36534"/>
    <w:rsid w:val="00C36787"/>
    <w:rsid w:val="00C36791"/>
    <w:rsid w:val="00C36806"/>
    <w:rsid w:val="00C3687C"/>
    <w:rsid w:val="00C36A0A"/>
    <w:rsid w:val="00C4089E"/>
    <w:rsid w:val="00C412AD"/>
    <w:rsid w:val="00C417D8"/>
    <w:rsid w:val="00C41CB5"/>
    <w:rsid w:val="00C42754"/>
    <w:rsid w:val="00C437BB"/>
    <w:rsid w:val="00C44518"/>
    <w:rsid w:val="00C44AB0"/>
    <w:rsid w:val="00C46071"/>
    <w:rsid w:val="00C4742D"/>
    <w:rsid w:val="00C47456"/>
    <w:rsid w:val="00C50C04"/>
    <w:rsid w:val="00C50FD7"/>
    <w:rsid w:val="00C51C12"/>
    <w:rsid w:val="00C53743"/>
    <w:rsid w:val="00C5472E"/>
    <w:rsid w:val="00C55AB4"/>
    <w:rsid w:val="00C56850"/>
    <w:rsid w:val="00C56E69"/>
    <w:rsid w:val="00C57071"/>
    <w:rsid w:val="00C57F75"/>
    <w:rsid w:val="00C60FB0"/>
    <w:rsid w:val="00C62933"/>
    <w:rsid w:val="00C6458E"/>
    <w:rsid w:val="00C64994"/>
    <w:rsid w:val="00C6502A"/>
    <w:rsid w:val="00C655F9"/>
    <w:rsid w:val="00C678F8"/>
    <w:rsid w:val="00C7059B"/>
    <w:rsid w:val="00C70D1F"/>
    <w:rsid w:val="00C71729"/>
    <w:rsid w:val="00C71800"/>
    <w:rsid w:val="00C724C7"/>
    <w:rsid w:val="00C72ADC"/>
    <w:rsid w:val="00C7587F"/>
    <w:rsid w:val="00C760BE"/>
    <w:rsid w:val="00C76E97"/>
    <w:rsid w:val="00C7705E"/>
    <w:rsid w:val="00C77316"/>
    <w:rsid w:val="00C77422"/>
    <w:rsid w:val="00C775CF"/>
    <w:rsid w:val="00C802EF"/>
    <w:rsid w:val="00C81888"/>
    <w:rsid w:val="00C834A0"/>
    <w:rsid w:val="00C838D7"/>
    <w:rsid w:val="00C84144"/>
    <w:rsid w:val="00C84603"/>
    <w:rsid w:val="00C84725"/>
    <w:rsid w:val="00C84D0E"/>
    <w:rsid w:val="00C853E4"/>
    <w:rsid w:val="00C85CA9"/>
    <w:rsid w:val="00C86708"/>
    <w:rsid w:val="00C86806"/>
    <w:rsid w:val="00C86FAF"/>
    <w:rsid w:val="00C9130A"/>
    <w:rsid w:val="00C92E1F"/>
    <w:rsid w:val="00C94ECE"/>
    <w:rsid w:val="00C9590F"/>
    <w:rsid w:val="00C95F38"/>
    <w:rsid w:val="00C96BF7"/>
    <w:rsid w:val="00CA1609"/>
    <w:rsid w:val="00CA2763"/>
    <w:rsid w:val="00CA291B"/>
    <w:rsid w:val="00CA3113"/>
    <w:rsid w:val="00CA4389"/>
    <w:rsid w:val="00CA585B"/>
    <w:rsid w:val="00CA5CBC"/>
    <w:rsid w:val="00CA6293"/>
    <w:rsid w:val="00CA68F1"/>
    <w:rsid w:val="00CA75B5"/>
    <w:rsid w:val="00CA77C3"/>
    <w:rsid w:val="00CB0B48"/>
    <w:rsid w:val="00CB10C4"/>
    <w:rsid w:val="00CB1E27"/>
    <w:rsid w:val="00CB2D0E"/>
    <w:rsid w:val="00CB3F32"/>
    <w:rsid w:val="00CB4676"/>
    <w:rsid w:val="00CB49F8"/>
    <w:rsid w:val="00CB5998"/>
    <w:rsid w:val="00CB725D"/>
    <w:rsid w:val="00CB7CC1"/>
    <w:rsid w:val="00CB7FA2"/>
    <w:rsid w:val="00CC23B6"/>
    <w:rsid w:val="00CC2701"/>
    <w:rsid w:val="00CC345F"/>
    <w:rsid w:val="00CC3607"/>
    <w:rsid w:val="00CC3EB1"/>
    <w:rsid w:val="00CC4FB2"/>
    <w:rsid w:val="00CC56D9"/>
    <w:rsid w:val="00CC57FA"/>
    <w:rsid w:val="00CC5A53"/>
    <w:rsid w:val="00CC5B78"/>
    <w:rsid w:val="00CC62D9"/>
    <w:rsid w:val="00CC6939"/>
    <w:rsid w:val="00CC717D"/>
    <w:rsid w:val="00CC791E"/>
    <w:rsid w:val="00CC7C51"/>
    <w:rsid w:val="00CC7DB9"/>
    <w:rsid w:val="00CD04B4"/>
    <w:rsid w:val="00CD2332"/>
    <w:rsid w:val="00CD3032"/>
    <w:rsid w:val="00CD3532"/>
    <w:rsid w:val="00CD410B"/>
    <w:rsid w:val="00CD4289"/>
    <w:rsid w:val="00CD4799"/>
    <w:rsid w:val="00CD4B28"/>
    <w:rsid w:val="00CD50FB"/>
    <w:rsid w:val="00CD5AF4"/>
    <w:rsid w:val="00CD7492"/>
    <w:rsid w:val="00CD7B78"/>
    <w:rsid w:val="00CE1EDB"/>
    <w:rsid w:val="00CE2919"/>
    <w:rsid w:val="00CE2D92"/>
    <w:rsid w:val="00CE36EE"/>
    <w:rsid w:val="00CE4E42"/>
    <w:rsid w:val="00CE5154"/>
    <w:rsid w:val="00CE5270"/>
    <w:rsid w:val="00CE5F81"/>
    <w:rsid w:val="00CE6D45"/>
    <w:rsid w:val="00CF04D4"/>
    <w:rsid w:val="00CF1C2A"/>
    <w:rsid w:val="00CF23A6"/>
    <w:rsid w:val="00CF2B03"/>
    <w:rsid w:val="00CF2EA9"/>
    <w:rsid w:val="00CF3373"/>
    <w:rsid w:val="00CF36DC"/>
    <w:rsid w:val="00CF512B"/>
    <w:rsid w:val="00CF56D4"/>
    <w:rsid w:val="00CF5B0D"/>
    <w:rsid w:val="00CF6223"/>
    <w:rsid w:val="00D00341"/>
    <w:rsid w:val="00D0056A"/>
    <w:rsid w:val="00D00EC3"/>
    <w:rsid w:val="00D014FC"/>
    <w:rsid w:val="00D01B14"/>
    <w:rsid w:val="00D01C87"/>
    <w:rsid w:val="00D01D20"/>
    <w:rsid w:val="00D02609"/>
    <w:rsid w:val="00D028D3"/>
    <w:rsid w:val="00D032AB"/>
    <w:rsid w:val="00D04347"/>
    <w:rsid w:val="00D04A4C"/>
    <w:rsid w:val="00D065B2"/>
    <w:rsid w:val="00D06670"/>
    <w:rsid w:val="00D073DB"/>
    <w:rsid w:val="00D078C0"/>
    <w:rsid w:val="00D07FB1"/>
    <w:rsid w:val="00D10306"/>
    <w:rsid w:val="00D108FD"/>
    <w:rsid w:val="00D11071"/>
    <w:rsid w:val="00D11815"/>
    <w:rsid w:val="00D13119"/>
    <w:rsid w:val="00D13D72"/>
    <w:rsid w:val="00D14D3D"/>
    <w:rsid w:val="00D15E7E"/>
    <w:rsid w:val="00D16147"/>
    <w:rsid w:val="00D17148"/>
    <w:rsid w:val="00D20C96"/>
    <w:rsid w:val="00D2144C"/>
    <w:rsid w:val="00D21488"/>
    <w:rsid w:val="00D21806"/>
    <w:rsid w:val="00D22899"/>
    <w:rsid w:val="00D2349E"/>
    <w:rsid w:val="00D2482B"/>
    <w:rsid w:val="00D2525B"/>
    <w:rsid w:val="00D25328"/>
    <w:rsid w:val="00D2666A"/>
    <w:rsid w:val="00D2796E"/>
    <w:rsid w:val="00D27BCF"/>
    <w:rsid w:val="00D27ECE"/>
    <w:rsid w:val="00D307CE"/>
    <w:rsid w:val="00D3172C"/>
    <w:rsid w:val="00D31905"/>
    <w:rsid w:val="00D32BD9"/>
    <w:rsid w:val="00D33541"/>
    <w:rsid w:val="00D33995"/>
    <w:rsid w:val="00D34581"/>
    <w:rsid w:val="00D34CB0"/>
    <w:rsid w:val="00D35464"/>
    <w:rsid w:val="00D35D3B"/>
    <w:rsid w:val="00D3685E"/>
    <w:rsid w:val="00D36B70"/>
    <w:rsid w:val="00D41138"/>
    <w:rsid w:val="00D422B5"/>
    <w:rsid w:val="00D42964"/>
    <w:rsid w:val="00D42C73"/>
    <w:rsid w:val="00D42FF1"/>
    <w:rsid w:val="00D4340C"/>
    <w:rsid w:val="00D46011"/>
    <w:rsid w:val="00D46504"/>
    <w:rsid w:val="00D465B9"/>
    <w:rsid w:val="00D46EEA"/>
    <w:rsid w:val="00D51A77"/>
    <w:rsid w:val="00D520FF"/>
    <w:rsid w:val="00D52355"/>
    <w:rsid w:val="00D52DCA"/>
    <w:rsid w:val="00D5359B"/>
    <w:rsid w:val="00D53632"/>
    <w:rsid w:val="00D5656B"/>
    <w:rsid w:val="00D6122A"/>
    <w:rsid w:val="00D62BA6"/>
    <w:rsid w:val="00D62EB9"/>
    <w:rsid w:val="00D6527F"/>
    <w:rsid w:val="00D653FC"/>
    <w:rsid w:val="00D6575F"/>
    <w:rsid w:val="00D66514"/>
    <w:rsid w:val="00D71544"/>
    <w:rsid w:val="00D729E4"/>
    <w:rsid w:val="00D72F58"/>
    <w:rsid w:val="00D74100"/>
    <w:rsid w:val="00D749BE"/>
    <w:rsid w:val="00D74B56"/>
    <w:rsid w:val="00D75FD4"/>
    <w:rsid w:val="00D761AB"/>
    <w:rsid w:val="00D76277"/>
    <w:rsid w:val="00D762AC"/>
    <w:rsid w:val="00D765FC"/>
    <w:rsid w:val="00D770AE"/>
    <w:rsid w:val="00D80070"/>
    <w:rsid w:val="00D80395"/>
    <w:rsid w:val="00D83C31"/>
    <w:rsid w:val="00D84309"/>
    <w:rsid w:val="00D8640C"/>
    <w:rsid w:val="00D878BE"/>
    <w:rsid w:val="00D9072D"/>
    <w:rsid w:val="00D922AC"/>
    <w:rsid w:val="00D94207"/>
    <w:rsid w:val="00D9463C"/>
    <w:rsid w:val="00D946C4"/>
    <w:rsid w:val="00D9472E"/>
    <w:rsid w:val="00D9479B"/>
    <w:rsid w:val="00D94928"/>
    <w:rsid w:val="00D95802"/>
    <w:rsid w:val="00D95B3F"/>
    <w:rsid w:val="00D95B45"/>
    <w:rsid w:val="00D95D73"/>
    <w:rsid w:val="00D95F75"/>
    <w:rsid w:val="00D9641B"/>
    <w:rsid w:val="00DA07FF"/>
    <w:rsid w:val="00DA1394"/>
    <w:rsid w:val="00DA2ECE"/>
    <w:rsid w:val="00DA4AA0"/>
    <w:rsid w:val="00DA4C01"/>
    <w:rsid w:val="00DA4CEE"/>
    <w:rsid w:val="00DA4E7E"/>
    <w:rsid w:val="00DA562F"/>
    <w:rsid w:val="00DA58CC"/>
    <w:rsid w:val="00DA5EEA"/>
    <w:rsid w:val="00DA6506"/>
    <w:rsid w:val="00DB0D67"/>
    <w:rsid w:val="00DB0DC1"/>
    <w:rsid w:val="00DB2DBF"/>
    <w:rsid w:val="00DB32D4"/>
    <w:rsid w:val="00DB5310"/>
    <w:rsid w:val="00DB5482"/>
    <w:rsid w:val="00DB5C31"/>
    <w:rsid w:val="00DB5CD2"/>
    <w:rsid w:val="00DB6E8E"/>
    <w:rsid w:val="00DB6F5E"/>
    <w:rsid w:val="00DB7768"/>
    <w:rsid w:val="00DB77F6"/>
    <w:rsid w:val="00DC0D88"/>
    <w:rsid w:val="00DC29E1"/>
    <w:rsid w:val="00DC6253"/>
    <w:rsid w:val="00DC62D1"/>
    <w:rsid w:val="00DC6D22"/>
    <w:rsid w:val="00DC7C27"/>
    <w:rsid w:val="00DD0917"/>
    <w:rsid w:val="00DD0CDA"/>
    <w:rsid w:val="00DD0FBF"/>
    <w:rsid w:val="00DD228F"/>
    <w:rsid w:val="00DD28CC"/>
    <w:rsid w:val="00DD2C77"/>
    <w:rsid w:val="00DD3DDF"/>
    <w:rsid w:val="00DD3FC9"/>
    <w:rsid w:val="00DD532A"/>
    <w:rsid w:val="00DD5487"/>
    <w:rsid w:val="00DD6748"/>
    <w:rsid w:val="00DD6ADE"/>
    <w:rsid w:val="00DD758E"/>
    <w:rsid w:val="00DE0262"/>
    <w:rsid w:val="00DE1929"/>
    <w:rsid w:val="00DE2628"/>
    <w:rsid w:val="00DE379D"/>
    <w:rsid w:val="00DE4495"/>
    <w:rsid w:val="00DE4BAB"/>
    <w:rsid w:val="00DE57B6"/>
    <w:rsid w:val="00DE7793"/>
    <w:rsid w:val="00DF0A7C"/>
    <w:rsid w:val="00DF1017"/>
    <w:rsid w:val="00DF2A1C"/>
    <w:rsid w:val="00DF2AF8"/>
    <w:rsid w:val="00DF313D"/>
    <w:rsid w:val="00DF3C3E"/>
    <w:rsid w:val="00DF4132"/>
    <w:rsid w:val="00DF4440"/>
    <w:rsid w:val="00DF5108"/>
    <w:rsid w:val="00DF51D0"/>
    <w:rsid w:val="00DF540E"/>
    <w:rsid w:val="00DF6031"/>
    <w:rsid w:val="00DF6319"/>
    <w:rsid w:val="00DF7E88"/>
    <w:rsid w:val="00E004D7"/>
    <w:rsid w:val="00E00E24"/>
    <w:rsid w:val="00E00F91"/>
    <w:rsid w:val="00E02066"/>
    <w:rsid w:val="00E02307"/>
    <w:rsid w:val="00E024E5"/>
    <w:rsid w:val="00E034E5"/>
    <w:rsid w:val="00E06159"/>
    <w:rsid w:val="00E0794B"/>
    <w:rsid w:val="00E07C32"/>
    <w:rsid w:val="00E114A2"/>
    <w:rsid w:val="00E11B71"/>
    <w:rsid w:val="00E11C65"/>
    <w:rsid w:val="00E1201D"/>
    <w:rsid w:val="00E120F9"/>
    <w:rsid w:val="00E12F6E"/>
    <w:rsid w:val="00E17919"/>
    <w:rsid w:val="00E17BE8"/>
    <w:rsid w:val="00E17D9C"/>
    <w:rsid w:val="00E2027B"/>
    <w:rsid w:val="00E207EF"/>
    <w:rsid w:val="00E2089E"/>
    <w:rsid w:val="00E217F2"/>
    <w:rsid w:val="00E22010"/>
    <w:rsid w:val="00E222C4"/>
    <w:rsid w:val="00E22EFA"/>
    <w:rsid w:val="00E23364"/>
    <w:rsid w:val="00E23F2D"/>
    <w:rsid w:val="00E24D17"/>
    <w:rsid w:val="00E24E0D"/>
    <w:rsid w:val="00E259AC"/>
    <w:rsid w:val="00E26203"/>
    <w:rsid w:val="00E267BA"/>
    <w:rsid w:val="00E26E15"/>
    <w:rsid w:val="00E2735D"/>
    <w:rsid w:val="00E302C4"/>
    <w:rsid w:val="00E304A9"/>
    <w:rsid w:val="00E31D42"/>
    <w:rsid w:val="00E31D7D"/>
    <w:rsid w:val="00E3283F"/>
    <w:rsid w:val="00E329E2"/>
    <w:rsid w:val="00E34066"/>
    <w:rsid w:val="00E34176"/>
    <w:rsid w:val="00E34F41"/>
    <w:rsid w:val="00E351B9"/>
    <w:rsid w:val="00E35B71"/>
    <w:rsid w:val="00E361E7"/>
    <w:rsid w:val="00E36468"/>
    <w:rsid w:val="00E36E61"/>
    <w:rsid w:val="00E37287"/>
    <w:rsid w:val="00E40FD1"/>
    <w:rsid w:val="00E41535"/>
    <w:rsid w:val="00E43978"/>
    <w:rsid w:val="00E439DD"/>
    <w:rsid w:val="00E43BCF"/>
    <w:rsid w:val="00E449D6"/>
    <w:rsid w:val="00E45E60"/>
    <w:rsid w:val="00E46242"/>
    <w:rsid w:val="00E46B17"/>
    <w:rsid w:val="00E4741C"/>
    <w:rsid w:val="00E50286"/>
    <w:rsid w:val="00E5109B"/>
    <w:rsid w:val="00E52C1D"/>
    <w:rsid w:val="00E53A19"/>
    <w:rsid w:val="00E54311"/>
    <w:rsid w:val="00E54394"/>
    <w:rsid w:val="00E548A3"/>
    <w:rsid w:val="00E55919"/>
    <w:rsid w:val="00E55A9F"/>
    <w:rsid w:val="00E55D2C"/>
    <w:rsid w:val="00E56583"/>
    <w:rsid w:val="00E56881"/>
    <w:rsid w:val="00E56AE1"/>
    <w:rsid w:val="00E56DFB"/>
    <w:rsid w:val="00E5738E"/>
    <w:rsid w:val="00E57692"/>
    <w:rsid w:val="00E618EC"/>
    <w:rsid w:val="00E61B78"/>
    <w:rsid w:val="00E61E8A"/>
    <w:rsid w:val="00E62888"/>
    <w:rsid w:val="00E62A4C"/>
    <w:rsid w:val="00E62FD0"/>
    <w:rsid w:val="00E62FD1"/>
    <w:rsid w:val="00E64245"/>
    <w:rsid w:val="00E6488B"/>
    <w:rsid w:val="00E66D19"/>
    <w:rsid w:val="00E6705F"/>
    <w:rsid w:val="00E6757A"/>
    <w:rsid w:val="00E70BF6"/>
    <w:rsid w:val="00E70D7D"/>
    <w:rsid w:val="00E718E9"/>
    <w:rsid w:val="00E72391"/>
    <w:rsid w:val="00E72401"/>
    <w:rsid w:val="00E72C67"/>
    <w:rsid w:val="00E73263"/>
    <w:rsid w:val="00E7398B"/>
    <w:rsid w:val="00E73C44"/>
    <w:rsid w:val="00E73E11"/>
    <w:rsid w:val="00E73F87"/>
    <w:rsid w:val="00E74409"/>
    <w:rsid w:val="00E74785"/>
    <w:rsid w:val="00E75E4C"/>
    <w:rsid w:val="00E76BFE"/>
    <w:rsid w:val="00E76C3A"/>
    <w:rsid w:val="00E7752B"/>
    <w:rsid w:val="00E77568"/>
    <w:rsid w:val="00E77D98"/>
    <w:rsid w:val="00E77EAC"/>
    <w:rsid w:val="00E801AC"/>
    <w:rsid w:val="00E81B35"/>
    <w:rsid w:val="00E82044"/>
    <w:rsid w:val="00E82267"/>
    <w:rsid w:val="00E86F6C"/>
    <w:rsid w:val="00E87AF6"/>
    <w:rsid w:val="00E91714"/>
    <w:rsid w:val="00E91E6D"/>
    <w:rsid w:val="00E92952"/>
    <w:rsid w:val="00E940AA"/>
    <w:rsid w:val="00E945DC"/>
    <w:rsid w:val="00E94DCE"/>
    <w:rsid w:val="00E97321"/>
    <w:rsid w:val="00EA00A3"/>
    <w:rsid w:val="00EA08C6"/>
    <w:rsid w:val="00EA156C"/>
    <w:rsid w:val="00EA16CC"/>
    <w:rsid w:val="00EA1805"/>
    <w:rsid w:val="00EA2759"/>
    <w:rsid w:val="00EA2ECE"/>
    <w:rsid w:val="00EA413F"/>
    <w:rsid w:val="00EA4B50"/>
    <w:rsid w:val="00EA5BD0"/>
    <w:rsid w:val="00EA5DA4"/>
    <w:rsid w:val="00EA5DBD"/>
    <w:rsid w:val="00EA6CC2"/>
    <w:rsid w:val="00EA7441"/>
    <w:rsid w:val="00EA781C"/>
    <w:rsid w:val="00EB0B57"/>
    <w:rsid w:val="00EB0BD9"/>
    <w:rsid w:val="00EB0D58"/>
    <w:rsid w:val="00EB15CE"/>
    <w:rsid w:val="00EB1738"/>
    <w:rsid w:val="00EB26E7"/>
    <w:rsid w:val="00EB2B1B"/>
    <w:rsid w:val="00EB3348"/>
    <w:rsid w:val="00EB343A"/>
    <w:rsid w:val="00EB4719"/>
    <w:rsid w:val="00EB478E"/>
    <w:rsid w:val="00EB52C2"/>
    <w:rsid w:val="00EB5B76"/>
    <w:rsid w:val="00EB74D6"/>
    <w:rsid w:val="00EB75B0"/>
    <w:rsid w:val="00EB76AA"/>
    <w:rsid w:val="00EB7934"/>
    <w:rsid w:val="00EB7CED"/>
    <w:rsid w:val="00EC0D86"/>
    <w:rsid w:val="00EC1502"/>
    <w:rsid w:val="00EC215E"/>
    <w:rsid w:val="00EC23AA"/>
    <w:rsid w:val="00EC2D14"/>
    <w:rsid w:val="00EC3238"/>
    <w:rsid w:val="00EC56ED"/>
    <w:rsid w:val="00EC66B7"/>
    <w:rsid w:val="00EC7645"/>
    <w:rsid w:val="00EC7BCF"/>
    <w:rsid w:val="00ED08DF"/>
    <w:rsid w:val="00ED139F"/>
    <w:rsid w:val="00ED1989"/>
    <w:rsid w:val="00ED1A5B"/>
    <w:rsid w:val="00ED2B6B"/>
    <w:rsid w:val="00ED2BA7"/>
    <w:rsid w:val="00ED2D7E"/>
    <w:rsid w:val="00ED488D"/>
    <w:rsid w:val="00ED48EA"/>
    <w:rsid w:val="00ED58E0"/>
    <w:rsid w:val="00ED5A52"/>
    <w:rsid w:val="00ED668D"/>
    <w:rsid w:val="00ED6D49"/>
    <w:rsid w:val="00EE1918"/>
    <w:rsid w:val="00EE29F6"/>
    <w:rsid w:val="00EE4893"/>
    <w:rsid w:val="00EE512E"/>
    <w:rsid w:val="00EE5AE3"/>
    <w:rsid w:val="00EE5BEF"/>
    <w:rsid w:val="00EE5E15"/>
    <w:rsid w:val="00EF0C68"/>
    <w:rsid w:val="00EF0E8C"/>
    <w:rsid w:val="00EF1204"/>
    <w:rsid w:val="00EF1654"/>
    <w:rsid w:val="00EF1769"/>
    <w:rsid w:val="00EF2560"/>
    <w:rsid w:val="00EF278C"/>
    <w:rsid w:val="00EF2E5B"/>
    <w:rsid w:val="00EF3665"/>
    <w:rsid w:val="00EF36AC"/>
    <w:rsid w:val="00EF75E9"/>
    <w:rsid w:val="00F00B01"/>
    <w:rsid w:val="00F01018"/>
    <w:rsid w:val="00F01C26"/>
    <w:rsid w:val="00F01C6E"/>
    <w:rsid w:val="00F024AB"/>
    <w:rsid w:val="00F03738"/>
    <w:rsid w:val="00F057C0"/>
    <w:rsid w:val="00F05EEE"/>
    <w:rsid w:val="00F0644B"/>
    <w:rsid w:val="00F07220"/>
    <w:rsid w:val="00F07288"/>
    <w:rsid w:val="00F10B62"/>
    <w:rsid w:val="00F10BA1"/>
    <w:rsid w:val="00F10F58"/>
    <w:rsid w:val="00F12DAD"/>
    <w:rsid w:val="00F13703"/>
    <w:rsid w:val="00F13C65"/>
    <w:rsid w:val="00F14653"/>
    <w:rsid w:val="00F1476D"/>
    <w:rsid w:val="00F152FE"/>
    <w:rsid w:val="00F154E3"/>
    <w:rsid w:val="00F1570F"/>
    <w:rsid w:val="00F17847"/>
    <w:rsid w:val="00F17DC9"/>
    <w:rsid w:val="00F229AF"/>
    <w:rsid w:val="00F23F31"/>
    <w:rsid w:val="00F24027"/>
    <w:rsid w:val="00F245D6"/>
    <w:rsid w:val="00F259BE"/>
    <w:rsid w:val="00F25D8D"/>
    <w:rsid w:val="00F26209"/>
    <w:rsid w:val="00F3069F"/>
    <w:rsid w:val="00F309BF"/>
    <w:rsid w:val="00F319AB"/>
    <w:rsid w:val="00F3278F"/>
    <w:rsid w:val="00F329CA"/>
    <w:rsid w:val="00F33296"/>
    <w:rsid w:val="00F33F01"/>
    <w:rsid w:val="00F34284"/>
    <w:rsid w:val="00F3505B"/>
    <w:rsid w:val="00F35CFA"/>
    <w:rsid w:val="00F368E3"/>
    <w:rsid w:val="00F37F1D"/>
    <w:rsid w:val="00F40018"/>
    <w:rsid w:val="00F40757"/>
    <w:rsid w:val="00F40B55"/>
    <w:rsid w:val="00F417AB"/>
    <w:rsid w:val="00F44013"/>
    <w:rsid w:val="00F458D8"/>
    <w:rsid w:val="00F459B7"/>
    <w:rsid w:val="00F45A56"/>
    <w:rsid w:val="00F45BCF"/>
    <w:rsid w:val="00F45E9B"/>
    <w:rsid w:val="00F46080"/>
    <w:rsid w:val="00F4664B"/>
    <w:rsid w:val="00F468A3"/>
    <w:rsid w:val="00F50084"/>
    <w:rsid w:val="00F5135C"/>
    <w:rsid w:val="00F51C5B"/>
    <w:rsid w:val="00F51E48"/>
    <w:rsid w:val="00F5263C"/>
    <w:rsid w:val="00F527DA"/>
    <w:rsid w:val="00F53FED"/>
    <w:rsid w:val="00F54460"/>
    <w:rsid w:val="00F54738"/>
    <w:rsid w:val="00F5495D"/>
    <w:rsid w:val="00F54E60"/>
    <w:rsid w:val="00F54EFB"/>
    <w:rsid w:val="00F56024"/>
    <w:rsid w:val="00F57592"/>
    <w:rsid w:val="00F57A11"/>
    <w:rsid w:val="00F6077D"/>
    <w:rsid w:val="00F61BD4"/>
    <w:rsid w:val="00F61FBD"/>
    <w:rsid w:val="00F625B6"/>
    <w:rsid w:val="00F629ED"/>
    <w:rsid w:val="00F62F69"/>
    <w:rsid w:val="00F63341"/>
    <w:rsid w:val="00F635A0"/>
    <w:rsid w:val="00F6479F"/>
    <w:rsid w:val="00F64814"/>
    <w:rsid w:val="00F6687A"/>
    <w:rsid w:val="00F66BF9"/>
    <w:rsid w:val="00F66EA8"/>
    <w:rsid w:val="00F67518"/>
    <w:rsid w:val="00F70CCC"/>
    <w:rsid w:val="00F711FF"/>
    <w:rsid w:val="00F71436"/>
    <w:rsid w:val="00F71FDD"/>
    <w:rsid w:val="00F72D1A"/>
    <w:rsid w:val="00F72EBF"/>
    <w:rsid w:val="00F7398D"/>
    <w:rsid w:val="00F7552B"/>
    <w:rsid w:val="00F763BD"/>
    <w:rsid w:val="00F764C0"/>
    <w:rsid w:val="00F77435"/>
    <w:rsid w:val="00F77865"/>
    <w:rsid w:val="00F77E00"/>
    <w:rsid w:val="00F80856"/>
    <w:rsid w:val="00F81435"/>
    <w:rsid w:val="00F81FEA"/>
    <w:rsid w:val="00F827D4"/>
    <w:rsid w:val="00F82849"/>
    <w:rsid w:val="00F837DB"/>
    <w:rsid w:val="00F8386A"/>
    <w:rsid w:val="00F83D71"/>
    <w:rsid w:val="00F83F08"/>
    <w:rsid w:val="00F85B03"/>
    <w:rsid w:val="00F85BA2"/>
    <w:rsid w:val="00F85E3E"/>
    <w:rsid w:val="00F86120"/>
    <w:rsid w:val="00F86799"/>
    <w:rsid w:val="00F87968"/>
    <w:rsid w:val="00F87F43"/>
    <w:rsid w:val="00F9049A"/>
    <w:rsid w:val="00F907F4"/>
    <w:rsid w:val="00F90A3C"/>
    <w:rsid w:val="00F91AF0"/>
    <w:rsid w:val="00F91C34"/>
    <w:rsid w:val="00F92715"/>
    <w:rsid w:val="00F92F1E"/>
    <w:rsid w:val="00F9351F"/>
    <w:rsid w:val="00F93799"/>
    <w:rsid w:val="00F938BC"/>
    <w:rsid w:val="00F93C66"/>
    <w:rsid w:val="00F9418F"/>
    <w:rsid w:val="00F953FD"/>
    <w:rsid w:val="00F95BA6"/>
    <w:rsid w:val="00F95FFB"/>
    <w:rsid w:val="00F96C23"/>
    <w:rsid w:val="00FA0492"/>
    <w:rsid w:val="00FA1BC1"/>
    <w:rsid w:val="00FA2F08"/>
    <w:rsid w:val="00FA4136"/>
    <w:rsid w:val="00FA6034"/>
    <w:rsid w:val="00FA6F5F"/>
    <w:rsid w:val="00FA7B94"/>
    <w:rsid w:val="00FA7D20"/>
    <w:rsid w:val="00FB0128"/>
    <w:rsid w:val="00FB02FC"/>
    <w:rsid w:val="00FB0460"/>
    <w:rsid w:val="00FB0C57"/>
    <w:rsid w:val="00FB1003"/>
    <w:rsid w:val="00FB10B1"/>
    <w:rsid w:val="00FB3AF2"/>
    <w:rsid w:val="00FB4132"/>
    <w:rsid w:val="00FB6071"/>
    <w:rsid w:val="00FB7A3D"/>
    <w:rsid w:val="00FB7AE1"/>
    <w:rsid w:val="00FC075F"/>
    <w:rsid w:val="00FC1212"/>
    <w:rsid w:val="00FC187C"/>
    <w:rsid w:val="00FC1FDC"/>
    <w:rsid w:val="00FC33A4"/>
    <w:rsid w:val="00FC3C9B"/>
    <w:rsid w:val="00FC4D70"/>
    <w:rsid w:val="00FC4DF0"/>
    <w:rsid w:val="00FC6597"/>
    <w:rsid w:val="00FC6B44"/>
    <w:rsid w:val="00FC6B64"/>
    <w:rsid w:val="00FC7BBD"/>
    <w:rsid w:val="00FD0501"/>
    <w:rsid w:val="00FD1507"/>
    <w:rsid w:val="00FD2570"/>
    <w:rsid w:val="00FD32F1"/>
    <w:rsid w:val="00FD33A6"/>
    <w:rsid w:val="00FD6BDE"/>
    <w:rsid w:val="00FD7E1D"/>
    <w:rsid w:val="00FE0677"/>
    <w:rsid w:val="00FE0685"/>
    <w:rsid w:val="00FE099A"/>
    <w:rsid w:val="00FE0A74"/>
    <w:rsid w:val="00FE1965"/>
    <w:rsid w:val="00FE398E"/>
    <w:rsid w:val="00FE43E5"/>
    <w:rsid w:val="00FE5916"/>
    <w:rsid w:val="00FE7EDA"/>
    <w:rsid w:val="00FF063E"/>
    <w:rsid w:val="00FF1050"/>
    <w:rsid w:val="00FF2394"/>
    <w:rsid w:val="00FF2411"/>
    <w:rsid w:val="00FF2682"/>
    <w:rsid w:val="00FF29D2"/>
    <w:rsid w:val="00FF348A"/>
    <w:rsid w:val="00FF38CB"/>
    <w:rsid w:val="00FF3DFA"/>
    <w:rsid w:val="00FF4766"/>
    <w:rsid w:val="00FF5D35"/>
    <w:rsid w:val="00FF60F8"/>
    <w:rsid w:val="00FF7B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B5227FD"/>
  <w15:docId w15:val="{A35960FA-93F9-4ED9-A5E0-CC10EC1A0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7991"/>
    <w:pPr>
      <w:overflowPunct w:val="0"/>
      <w:autoSpaceDE w:val="0"/>
      <w:autoSpaceDN w:val="0"/>
      <w:adjustRightInd w:val="0"/>
      <w:textAlignment w:val="baseline"/>
    </w:pPr>
  </w:style>
  <w:style w:type="paragraph" w:styleId="Heading1">
    <w:name w:val="heading 1"/>
    <w:basedOn w:val="Normal"/>
    <w:next w:val="Normal"/>
    <w:qFormat/>
    <w:rsid w:val="00657991"/>
    <w:pPr>
      <w:keepNext/>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57991"/>
  </w:style>
  <w:style w:type="paragraph" w:styleId="Footer">
    <w:name w:val="footer"/>
    <w:basedOn w:val="Normal"/>
    <w:link w:val="FooterChar"/>
    <w:uiPriority w:val="99"/>
    <w:rsid w:val="00657991"/>
    <w:pPr>
      <w:tabs>
        <w:tab w:val="center" w:pos="4320"/>
        <w:tab w:val="right" w:pos="8640"/>
      </w:tabs>
    </w:pPr>
  </w:style>
  <w:style w:type="paragraph" w:styleId="BalloonText">
    <w:name w:val="Balloon Text"/>
    <w:basedOn w:val="Normal"/>
    <w:rsid w:val="00657991"/>
    <w:rPr>
      <w:rFonts w:ascii="Tahoma" w:hAnsi="Tahoma"/>
      <w:sz w:val="16"/>
    </w:rPr>
  </w:style>
  <w:style w:type="paragraph" w:styleId="Header">
    <w:name w:val="header"/>
    <w:basedOn w:val="Normal"/>
    <w:rsid w:val="00657991"/>
    <w:pPr>
      <w:tabs>
        <w:tab w:val="center" w:pos="4320"/>
        <w:tab w:val="right" w:pos="8640"/>
      </w:tabs>
    </w:pPr>
  </w:style>
  <w:style w:type="paragraph" w:styleId="BodyText">
    <w:name w:val="Body Text"/>
    <w:basedOn w:val="Normal"/>
    <w:link w:val="BodyTextChar"/>
    <w:rsid w:val="000539D9"/>
    <w:pPr>
      <w:overflowPunct/>
      <w:autoSpaceDE/>
      <w:autoSpaceDN/>
      <w:adjustRightInd/>
      <w:spacing w:before="60"/>
      <w:jc w:val="center"/>
      <w:textAlignment w:val="auto"/>
    </w:pPr>
    <w:rPr>
      <w:rFonts w:ascii="Arial" w:hAnsi="Arial" w:cs="Arial"/>
      <w:sz w:val="24"/>
      <w:szCs w:val="24"/>
    </w:rPr>
  </w:style>
  <w:style w:type="character" w:customStyle="1" w:styleId="BodyTextChar">
    <w:name w:val="Body Text Char"/>
    <w:basedOn w:val="DefaultParagraphFont"/>
    <w:link w:val="BodyText"/>
    <w:rsid w:val="000539D9"/>
    <w:rPr>
      <w:rFonts w:ascii="Arial" w:hAnsi="Arial" w:cs="Arial"/>
      <w:sz w:val="24"/>
      <w:szCs w:val="24"/>
    </w:rPr>
  </w:style>
  <w:style w:type="paragraph" w:customStyle="1" w:styleId="Appointment">
    <w:name w:val="Appointment"/>
    <w:basedOn w:val="Normal"/>
    <w:rsid w:val="000539D9"/>
    <w:pPr>
      <w:overflowPunct/>
      <w:autoSpaceDE/>
      <w:autoSpaceDN/>
      <w:adjustRightInd/>
      <w:spacing w:before="60"/>
      <w:ind w:left="1260" w:hanging="1260"/>
      <w:textAlignment w:val="auto"/>
    </w:pPr>
    <w:rPr>
      <w:sz w:val="24"/>
      <w:szCs w:val="24"/>
    </w:rPr>
  </w:style>
  <w:style w:type="character" w:styleId="Strong">
    <w:name w:val="Strong"/>
    <w:basedOn w:val="DefaultParagraphFont"/>
    <w:uiPriority w:val="22"/>
    <w:qFormat/>
    <w:rsid w:val="000539D9"/>
    <w:rPr>
      <w:b/>
      <w:bCs/>
    </w:rPr>
  </w:style>
  <w:style w:type="paragraph" w:styleId="ListNumber">
    <w:name w:val="List Number"/>
    <w:basedOn w:val="Normal"/>
    <w:rsid w:val="00F10F58"/>
    <w:pPr>
      <w:numPr>
        <w:numId w:val="1"/>
      </w:numPr>
      <w:tabs>
        <w:tab w:val="clear" w:pos="810"/>
        <w:tab w:val="num" w:pos="720"/>
      </w:tabs>
      <w:overflowPunct/>
      <w:autoSpaceDE/>
      <w:autoSpaceDN/>
      <w:adjustRightInd/>
      <w:spacing w:before="60"/>
      <w:ind w:left="720"/>
      <w:textAlignment w:val="auto"/>
    </w:pPr>
    <w:rPr>
      <w:sz w:val="24"/>
      <w:szCs w:val="24"/>
    </w:rPr>
  </w:style>
  <w:style w:type="character" w:customStyle="1" w:styleId="FooterChar">
    <w:name w:val="Footer Char"/>
    <w:basedOn w:val="DefaultParagraphFont"/>
    <w:link w:val="Footer"/>
    <w:uiPriority w:val="99"/>
    <w:rsid w:val="00F72EBF"/>
  </w:style>
  <w:style w:type="paragraph" w:styleId="ListParagraph">
    <w:name w:val="List Paragraph"/>
    <w:basedOn w:val="Normal"/>
    <w:uiPriority w:val="34"/>
    <w:qFormat/>
    <w:rsid w:val="00FD33A6"/>
    <w:pPr>
      <w:overflowPunct/>
      <w:autoSpaceDE/>
      <w:autoSpaceDN/>
      <w:adjustRightInd/>
      <w:spacing w:after="200" w:line="276" w:lineRule="auto"/>
      <w:ind w:left="720"/>
      <w:contextualSpacing/>
      <w:textAlignment w:val="auto"/>
    </w:pPr>
    <w:rPr>
      <w:rFonts w:asciiTheme="minorHAnsi" w:eastAsiaTheme="minorEastAsia" w:hAnsiTheme="minorHAnsi" w:cstheme="minorBidi"/>
      <w:sz w:val="22"/>
      <w:szCs w:val="22"/>
    </w:rPr>
  </w:style>
  <w:style w:type="character" w:customStyle="1" w:styleId="apple-converted-space">
    <w:name w:val="apple-converted-space"/>
    <w:basedOn w:val="DefaultParagraphFont"/>
    <w:rsid w:val="001E0A51"/>
  </w:style>
  <w:style w:type="character" w:styleId="CommentReference">
    <w:name w:val="annotation reference"/>
    <w:basedOn w:val="DefaultParagraphFont"/>
    <w:semiHidden/>
    <w:unhideWhenUsed/>
    <w:rsid w:val="00AC30D8"/>
    <w:rPr>
      <w:sz w:val="16"/>
      <w:szCs w:val="16"/>
    </w:rPr>
  </w:style>
  <w:style w:type="paragraph" w:styleId="CommentText">
    <w:name w:val="annotation text"/>
    <w:basedOn w:val="Normal"/>
    <w:link w:val="CommentTextChar"/>
    <w:semiHidden/>
    <w:unhideWhenUsed/>
    <w:rsid w:val="00AC30D8"/>
  </w:style>
  <w:style w:type="character" w:customStyle="1" w:styleId="CommentTextChar">
    <w:name w:val="Comment Text Char"/>
    <w:basedOn w:val="DefaultParagraphFont"/>
    <w:link w:val="CommentText"/>
    <w:semiHidden/>
    <w:rsid w:val="00AC30D8"/>
  </w:style>
  <w:style w:type="paragraph" w:styleId="CommentSubject">
    <w:name w:val="annotation subject"/>
    <w:basedOn w:val="CommentText"/>
    <w:next w:val="CommentText"/>
    <w:link w:val="CommentSubjectChar"/>
    <w:semiHidden/>
    <w:unhideWhenUsed/>
    <w:rsid w:val="00AC30D8"/>
    <w:rPr>
      <w:b/>
      <w:bCs/>
    </w:rPr>
  </w:style>
  <w:style w:type="character" w:customStyle="1" w:styleId="CommentSubjectChar">
    <w:name w:val="Comment Subject Char"/>
    <w:basedOn w:val="CommentTextChar"/>
    <w:link w:val="CommentSubject"/>
    <w:semiHidden/>
    <w:rsid w:val="00AC30D8"/>
    <w:rPr>
      <w:b/>
      <w:bCs/>
    </w:rPr>
  </w:style>
  <w:style w:type="paragraph" w:styleId="NormalWeb">
    <w:name w:val="Normal (Web)"/>
    <w:basedOn w:val="Normal"/>
    <w:uiPriority w:val="99"/>
    <w:unhideWhenUsed/>
    <w:rsid w:val="003858C1"/>
    <w:pPr>
      <w:overflowPunct/>
      <w:autoSpaceDE/>
      <w:autoSpaceDN/>
      <w:adjustRightInd/>
      <w:spacing w:before="100" w:beforeAutospacing="1" w:after="100" w:afterAutospacing="1"/>
      <w:textAlignment w:val="auto"/>
    </w:pPr>
    <w:rPr>
      <w:sz w:val="24"/>
      <w:szCs w:val="24"/>
    </w:rPr>
  </w:style>
  <w:style w:type="paragraph" w:customStyle="1" w:styleId="Default">
    <w:name w:val="Default"/>
    <w:rsid w:val="00CC791E"/>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42644">
      <w:bodyDiv w:val="1"/>
      <w:marLeft w:val="0"/>
      <w:marRight w:val="0"/>
      <w:marTop w:val="0"/>
      <w:marBottom w:val="0"/>
      <w:divBdr>
        <w:top w:val="none" w:sz="0" w:space="0" w:color="auto"/>
        <w:left w:val="none" w:sz="0" w:space="0" w:color="auto"/>
        <w:bottom w:val="none" w:sz="0" w:space="0" w:color="auto"/>
        <w:right w:val="none" w:sz="0" w:space="0" w:color="auto"/>
      </w:divBdr>
    </w:div>
    <w:div w:id="55279457">
      <w:bodyDiv w:val="1"/>
      <w:marLeft w:val="0"/>
      <w:marRight w:val="0"/>
      <w:marTop w:val="0"/>
      <w:marBottom w:val="0"/>
      <w:divBdr>
        <w:top w:val="none" w:sz="0" w:space="0" w:color="auto"/>
        <w:left w:val="none" w:sz="0" w:space="0" w:color="auto"/>
        <w:bottom w:val="none" w:sz="0" w:space="0" w:color="auto"/>
        <w:right w:val="none" w:sz="0" w:space="0" w:color="auto"/>
      </w:divBdr>
    </w:div>
    <w:div w:id="59184004">
      <w:bodyDiv w:val="1"/>
      <w:marLeft w:val="0"/>
      <w:marRight w:val="0"/>
      <w:marTop w:val="0"/>
      <w:marBottom w:val="0"/>
      <w:divBdr>
        <w:top w:val="none" w:sz="0" w:space="0" w:color="auto"/>
        <w:left w:val="none" w:sz="0" w:space="0" w:color="auto"/>
        <w:bottom w:val="none" w:sz="0" w:space="0" w:color="auto"/>
        <w:right w:val="none" w:sz="0" w:space="0" w:color="auto"/>
      </w:divBdr>
    </w:div>
    <w:div w:id="67044324">
      <w:bodyDiv w:val="1"/>
      <w:marLeft w:val="120"/>
      <w:marRight w:val="120"/>
      <w:marTop w:val="0"/>
      <w:marBottom w:val="120"/>
      <w:divBdr>
        <w:top w:val="none" w:sz="0" w:space="0" w:color="auto"/>
        <w:left w:val="none" w:sz="0" w:space="0" w:color="auto"/>
        <w:bottom w:val="none" w:sz="0" w:space="0" w:color="auto"/>
        <w:right w:val="none" w:sz="0" w:space="0" w:color="auto"/>
      </w:divBdr>
      <w:divsChild>
        <w:div w:id="160394062">
          <w:marLeft w:val="0"/>
          <w:marRight w:val="0"/>
          <w:marTop w:val="0"/>
          <w:marBottom w:val="0"/>
          <w:divBdr>
            <w:top w:val="none" w:sz="0" w:space="0" w:color="auto"/>
            <w:left w:val="none" w:sz="0" w:space="0" w:color="auto"/>
            <w:bottom w:val="none" w:sz="0" w:space="0" w:color="auto"/>
            <w:right w:val="none" w:sz="0" w:space="0" w:color="auto"/>
          </w:divBdr>
          <w:divsChild>
            <w:div w:id="458306460">
              <w:marLeft w:val="0"/>
              <w:marRight w:val="0"/>
              <w:marTop w:val="0"/>
              <w:marBottom w:val="0"/>
              <w:divBdr>
                <w:top w:val="none" w:sz="0" w:space="0" w:color="auto"/>
                <w:left w:val="none" w:sz="0" w:space="0" w:color="auto"/>
                <w:bottom w:val="none" w:sz="0" w:space="0" w:color="auto"/>
                <w:right w:val="none" w:sz="0" w:space="0" w:color="auto"/>
              </w:divBdr>
              <w:divsChild>
                <w:div w:id="423112951">
                  <w:marLeft w:val="0"/>
                  <w:marRight w:val="0"/>
                  <w:marTop w:val="0"/>
                  <w:marBottom w:val="0"/>
                  <w:divBdr>
                    <w:top w:val="none" w:sz="0" w:space="0" w:color="auto"/>
                    <w:left w:val="none" w:sz="0" w:space="0" w:color="auto"/>
                    <w:bottom w:val="none" w:sz="0" w:space="0" w:color="auto"/>
                    <w:right w:val="none" w:sz="0" w:space="0" w:color="auto"/>
                  </w:divBdr>
                  <w:divsChild>
                    <w:div w:id="104541084">
                      <w:marLeft w:val="0"/>
                      <w:marRight w:val="0"/>
                      <w:marTop w:val="0"/>
                      <w:marBottom w:val="0"/>
                      <w:divBdr>
                        <w:top w:val="none" w:sz="0" w:space="0" w:color="auto"/>
                        <w:left w:val="none" w:sz="0" w:space="0" w:color="auto"/>
                        <w:bottom w:val="none" w:sz="0" w:space="0" w:color="auto"/>
                        <w:right w:val="none" w:sz="0" w:space="0" w:color="auto"/>
                      </w:divBdr>
                    </w:div>
                    <w:div w:id="24196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738786">
      <w:bodyDiv w:val="1"/>
      <w:marLeft w:val="0"/>
      <w:marRight w:val="0"/>
      <w:marTop w:val="0"/>
      <w:marBottom w:val="0"/>
      <w:divBdr>
        <w:top w:val="none" w:sz="0" w:space="0" w:color="auto"/>
        <w:left w:val="none" w:sz="0" w:space="0" w:color="auto"/>
        <w:bottom w:val="none" w:sz="0" w:space="0" w:color="auto"/>
        <w:right w:val="none" w:sz="0" w:space="0" w:color="auto"/>
      </w:divBdr>
    </w:div>
    <w:div w:id="234510576">
      <w:bodyDiv w:val="1"/>
      <w:marLeft w:val="0"/>
      <w:marRight w:val="0"/>
      <w:marTop w:val="0"/>
      <w:marBottom w:val="0"/>
      <w:divBdr>
        <w:top w:val="none" w:sz="0" w:space="0" w:color="auto"/>
        <w:left w:val="none" w:sz="0" w:space="0" w:color="auto"/>
        <w:bottom w:val="none" w:sz="0" w:space="0" w:color="auto"/>
        <w:right w:val="none" w:sz="0" w:space="0" w:color="auto"/>
      </w:divBdr>
    </w:div>
    <w:div w:id="271666498">
      <w:bodyDiv w:val="1"/>
      <w:marLeft w:val="0"/>
      <w:marRight w:val="0"/>
      <w:marTop w:val="0"/>
      <w:marBottom w:val="0"/>
      <w:divBdr>
        <w:top w:val="none" w:sz="0" w:space="0" w:color="auto"/>
        <w:left w:val="none" w:sz="0" w:space="0" w:color="auto"/>
        <w:bottom w:val="none" w:sz="0" w:space="0" w:color="auto"/>
        <w:right w:val="none" w:sz="0" w:space="0" w:color="auto"/>
      </w:divBdr>
    </w:div>
    <w:div w:id="326253172">
      <w:bodyDiv w:val="1"/>
      <w:marLeft w:val="0"/>
      <w:marRight w:val="0"/>
      <w:marTop w:val="0"/>
      <w:marBottom w:val="0"/>
      <w:divBdr>
        <w:top w:val="none" w:sz="0" w:space="0" w:color="auto"/>
        <w:left w:val="none" w:sz="0" w:space="0" w:color="auto"/>
        <w:bottom w:val="none" w:sz="0" w:space="0" w:color="auto"/>
        <w:right w:val="none" w:sz="0" w:space="0" w:color="auto"/>
      </w:divBdr>
    </w:div>
    <w:div w:id="406071744">
      <w:bodyDiv w:val="1"/>
      <w:marLeft w:val="0"/>
      <w:marRight w:val="0"/>
      <w:marTop w:val="0"/>
      <w:marBottom w:val="0"/>
      <w:divBdr>
        <w:top w:val="none" w:sz="0" w:space="0" w:color="auto"/>
        <w:left w:val="none" w:sz="0" w:space="0" w:color="auto"/>
        <w:bottom w:val="none" w:sz="0" w:space="0" w:color="auto"/>
        <w:right w:val="none" w:sz="0" w:space="0" w:color="auto"/>
      </w:divBdr>
    </w:div>
    <w:div w:id="410666568">
      <w:bodyDiv w:val="1"/>
      <w:marLeft w:val="0"/>
      <w:marRight w:val="0"/>
      <w:marTop w:val="0"/>
      <w:marBottom w:val="0"/>
      <w:divBdr>
        <w:top w:val="none" w:sz="0" w:space="0" w:color="auto"/>
        <w:left w:val="none" w:sz="0" w:space="0" w:color="auto"/>
        <w:bottom w:val="none" w:sz="0" w:space="0" w:color="auto"/>
        <w:right w:val="none" w:sz="0" w:space="0" w:color="auto"/>
      </w:divBdr>
    </w:div>
    <w:div w:id="418986513">
      <w:bodyDiv w:val="1"/>
      <w:marLeft w:val="0"/>
      <w:marRight w:val="0"/>
      <w:marTop w:val="0"/>
      <w:marBottom w:val="0"/>
      <w:divBdr>
        <w:top w:val="none" w:sz="0" w:space="0" w:color="auto"/>
        <w:left w:val="none" w:sz="0" w:space="0" w:color="auto"/>
        <w:bottom w:val="none" w:sz="0" w:space="0" w:color="auto"/>
        <w:right w:val="none" w:sz="0" w:space="0" w:color="auto"/>
      </w:divBdr>
    </w:div>
    <w:div w:id="434525450">
      <w:bodyDiv w:val="1"/>
      <w:marLeft w:val="0"/>
      <w:marRight w:val="0"/>
      <w:marTop w:val="0"/>
      <w:marBottom w:val="0"/>
      <w:divBdr>
        <w:top w:val="none" w:sz="0" w:space="0" w:color="auto"/>
        <w:left w:val="none" w:sz="0" w:space="0" w:color="auto"/>
        <w:bottom w:val="none" w:sz="0" w:space="0" w:color="auto"/>
        <w:right w:val="none" w:sz="0" w:space="0" w:color="auto"/>
      </w:divBdr>
    </w:div>
    <w:div w:id="441847244">
      <w:bodyDiv w:val="1"/>
      <w:marLeft w:val="0"/>
      <w:marRight w:val="0"/>
      <w:marTop w:val="0"/>
      <w:marBottom w:val="0"/>
      <w:divBdr>
        <w:top w:val="none" w:sz="0" w:space="0" w:color="auto"/>
        <w:left w:val="none" w:sz="0" w:space="0" w:color="auto"/>
        <w:bottom w:val="none" w:sz="0" w:space="0" w:color="auto"/>
        <w:right w:val="none" w:sz="0" w:space="0" w:color="auto"/>
      </w:divBdr>
    </w:div>
    <w:div w:id="547184087">
      <w:bodyDiv w:val="1"/>
      <w:marLeft w:val="0"/>
      <w:marRight w:val="0"/>
      <w:marTop w:val="0"/>
      <w:marBottom w:val="0"/>
      <w:divBdr>
        <w:top w:val="none" w:sz="0" w:space="0" w:color="auto"/>
        <w:left w:val="none" w:sz="0" w:space="0" w:color="auto"/>
        <w:bottom w:val="none" w:sz="0" w:space="0" w:color="auto"/>
        <w:right w:val="none" w:sz="0" w:space="0" w:color="auto"/>
      </w:divBdr>
    </w:div>
    <w:div w:id="723870901">
      <w:bodyDiv w:val="1"/>
      <w:marLeft w:val="0"/>
      <w:marRight w:val="0"/>
      <w:marTop w:val="0"/>
      <w:marBottom w:val="0"/>
      <w:divBdr>
        <w:top w:val="none" w:sz="0" w:space="0" w:color="auto"/>
        <w:left w:val="none" w:sz="0" w:space="0" w:color="auto"/>
        <w:bottom w:val="none" w:sz="0" w:space="0" w:color="auto"/>
        <w:right w:val="none" w:sz="0" w:space="0" w:color="auto"/>
      </w:divBdr>
    </w:div>
    <w:div w:id="871068696">
      <w:bodyDiv w:val="1"/>
      <w:marLeft w:val="0"/>
      <w:marRight w:val="0"/>
      <w:marTop w:val="0"/>
      <w:marBottom w:val="0"/>
      <w:divBdr>
        <w:top w:val="none" w:sz="0" w:space="0" w:color="auto"/>
        <w:left w:val="none" w:sz="0" w:space="0" w:color="auto"/>
        <w:bottom w:val="none" w:sz="0" w:space="0" w:color="auto"/>
        <w:right w:val="none" w:sz="0" w:space="0" w:color="auto"/>
      </w:divBdr>
    </w:div>
    <w:div w:id="983898708">
      <w:bodyDiv w:val="1"/>
      <w:marLeft w:val="0"/>
      <w:marRight w:val="0"/>
      <w:marTop w:val="0"/>
      <w:marBottom w:val="0"/>
      <w:divBdr>
        <w:top w:val="none" w:sz="0" w:space="0" w:color="auto"/>
        <w:left w:val="none" w:sz="0" w:space="0" w:color="auto"/>
        <w:bottom w:val="none" w:sz="0" w:space="0" w:color="auto"/>
        <w:right w:val="none" w:sz="0" w:space="0" w:color="auto"/>
      </w:divBdr>
    </w:div>
    <w:div w:id="1122918285">
      <w:bodyDiv w:val="1"/>
      <w:marLeft w:val="0"/>
      <w:marRight w:val="0"/>
      <w:marTop w:val="0"/>
      <w:marBottom w:val="0"/>
      <w:divBdr>
        <w:top w:val="none" w:sz="0" w:space="0" w:color="auto"/>
        <w:left w:val="none" w:sz="0" w:space="0" w:color="auto"/>
        <w:bottom w:val="none" w:sz="0" w:space="0" w:color="auto"/>
        <w:right w:val="none" w:sz="0" w:space="0" w:color="auto"/>
      </w:divBdr>
    </w:div>
    <w:div w:id="1207645812">
      <w:bodyDiv w:val="1"/>
      <w:marLeft w:val="0"/>
      <w:marRight w:val="0"/>
      <w:marTop w:val="0"/>
      <w:marBottom w:val="0"/>
      <w:divBdr>
        <w:top w:val="none" w:sz="0" w:space="0" w:color="auto"/>
        <w:left w:val="none" w:sz="0" w:space="0" w:color="auto"/>
        <w:bottom w:val="none" w:sz="0" w:space="0" w:color="auto"/>
        <w:right w:val="none" w:sz="0" w:space="0" w:color="auto"/>
      </w:divBdr>
    </w:div>
    <w:div w:id="1274051241">
      <w:bodyDiv w:val="1"/>
      <w:marLeft w:val="0"/>
      <w:marRight w:val="0"/>
      <w:marTop w:val="0"/>
      <w:marBottom w:val="0"/>
      <w:divBdr>
        <w:top w:val="none" w:sz="0" w:space="0" w:color="auto"/>
        <w:left w:val="none" w:sz="0" w:space="0" w:color="auto"/>
        <w:bottom w:val="none" w:sz="0" w:space="0" w:color="auto"/>
        <w:right w:val="none" w:sz="0" w:space="0" w:color="auto"/>
      </w:divBdr>
    </w:div>
    <w:div w:id="1319653880">
      <w:bodyDiv w:val="1"/>
      <w:marLeft w:val="0"/>
      <w:marRight w:val="0"/>
      <w:marTop w:val="0"/>
      <w:marBottom w:val="0"/>
      <w:divBdr>
        <w:top w:val="none" w:sz="0" w:space="0" w:color="auto"/>
        <w:left w:val="none" w:sz="0" w:space="0" w:color="auto"/>
        <w:bottom w:val="none" w:sz="0" w:space="0" w:color="auto"/>
        <w:right w:val="none" w:sz="0" w:space="0" w:color="auto"/>
      </w:divBdr>
    </w:div>
    <w:div w:id="1368025799">
      <w:bodyDiv w:val="1"/>
      <w:marLeft w:val="0"/>
      <w:marRight w:val="0"/>
      <w:marTop w:val="0"/>
      <w:marBottom w:val="0"/>
      <w:divBdr>
        <w:top w:val="none" w:sz="0" w:space="0" w:color="auto"/>
        <w:left w:val="none" w:sz="0" w:space="0" w:color="auto"/>
        <w:bottom w:val="none" w:sz="0" w:space="0" w:color="auto"/>
        <w:right w:val="none" w:sz="0" w:space="0" w:color="auto"/>
      </w:divBdr>
    </w:div>
    <w:div w:id="1434012577">
      <w:bodyDiv w:val="1"/>
      <w:marLeft w:val="0"/>
      <w:marRight w:val="0"/>
      <w:marTop w:val="0"/>
      <w:marBottom w:val="0"/>
      <w:divBdr>
        <w:top w:val="none" w:sz="0" w:space="0" w:color="auto"/>
        <w:left w:val="none" w:sz="0" w:space="0" w:color="auto"/>
        <w:bottom w:val="none" w:sz="0" w:space="0" w:color="auto"/>
        <w:right w:val="none" w:sz="0" w:space="0" w:color="auto"/>
      </w:divBdr>
    </w:div>
    <w:div w:id="1608537828">
      <w:bodyDiv w:val="1"/>
      <w:marLeft w:val="0"/>
      <w:marRight w:val="0"/>
      <w:marTop w:val="0"/>
      <w:marBottom w:val="0"/>
      <w:divBdr>
        <w:top w:val="none" w:sz="0" w:space="0" w:color="auto"/>
        <w:left w:val="none" w:sz="0" w:space="0" w:color="auto"/>
        <w:bottom w:val="none" w:sz="0" w:space="0" w:color="auto"/>
        <w:right w:val="none" w:sz="0" w:space="0" w:color="auto"/>
      </w:divBdr>
    </w:div>
    <w:div w:id="1615332711">
      <w:bodyDiv w:val="1"/>
      <w:marLeft w:val="0"/>
      <w:marRight w:val="0"/>
      <w:marTop w:val="0"/>
      <w:marBottom w:val="0"/>
      <w:divBdr>
        <w:top w:val="none" w:sz="0" w:space="0" w:color="auto"/>
        <w:left w:val="none" w:sz="0" w:space="0" w:color="auto"/>
        <w:bottom w:val="none" w:sz="0" w:space="0" w:color="auto"/>
        <w:right w:val="none" w:sz="0" w:space="0" w:color="auto"/>
      </w:divBdr>
    </w:div>
    <w:div w:id="1659918546">
      <w:bodyDiv w:val="1"/>
      <w:marLeft w:val="0"/>
      <w:marRight w:val="0"/>
      <w:marTop w:val="0"/>
      <w:marBottom w:val="0"/>
      <w:divBdr>
        <w:top w:val="none" w:sz="0" w:space="0" w:color="auto"/>
        <w:left w:val="none" w:sz="0" w:space="0" w:color="auto"/>
        <w:bottom w:val="none" w:sz="0" w:space="0" w:color="auto"/>
        <w:right w:val="none" w:sz="0" w:space="0" w:color="auto"/>
      </w:divBdr>
    </w:div>
    <w:div w:id="1774593864">
      <w:bodyDiv w:val="1"/>
      <w:marLeft w:val="0"/>
      <w:marRight w:val="0"/>
      <w:marTop w:val="0"/>
      <w:marBottom w:val="0"/>
      <w:divBdr>
        <w:top w:val="none" w:sz="0" w:space="0" w:color="auto"/>
        <w:left w:val="none" w:sz="0" w:space="0" w:color="auto"/>
        <w:bottom w:val="none" w:sz="0" w:space="0" w:color="auto"/>
        <w:right w:val="none" w:sz="0" w:space="0" w:color="auto"/>
      </w:divBdr>
    </w:div>
    <w:div w:id="1816214122">
      <w:bodyDiv w:val="1"/>
      <w:marLeft w:val="0"/>
      <w:marRight w:val="0"/>
      <w:marTop w:val="0"/>
      <w:marBottom w:val="0"/>
      <w:divBdr>
        <w:top w:val="none" w:sz="0" w:space="0" w:color="auto"/>
        <w:left w:val="none" w:sz="0" w:space="0" w:color="auto"/>
        <w:bottom w:val="none" w:sz="0" w:space="0" w:color="auto"/>
        <w:right w:val="none" w:sz="0" w:space="0" w:color="auto"/>
      </w:divBdr>
    </w:div>
    <w:div w:id="1837459442">
      <w:bodyDiv w:val="1"/>
      <w:marLeft w:val="0"/>
      <w:marRight w:val="0"/>
      <w:marTop w:val="0"/>
      <w:marBottom w:val="0"/>
      <w:divBdr>
        <w:top w:val="none" w:sz="0" w:space="0" w:color="auto"/>
        <w:left w:val="none" w:sz="0" w:space="0" w:color="auto"/>
        <w:bottom w:val="none" w:sz="0" w:space="0" w:color="auto"/>
        <w:right w:val="none" w:sz="0" w:space="0" w:color="auto"/>
      </w:divBdr>
    </w:div>
    <w:div w:id="1926260553">
      <w:bodyDiv w:val="1"/>
      <w:marLeft w:val="0"/>
      <w:marRight w:val="0"/>
      <w:marTop w:val="0"/>
      <w:marBottom w:val="0"/>
      <w:divBdr>
        <w:top w:val="none" w:sz="0" w:space="0" w:color="auto"/>
        <w:left w:val="none" w:sz="0" w:space="0" w:color="auto"/>
        <w:bottom w:val="none" w:sz="0" w:space="0" w:color="auto"/>
        <w:right w:val="none" w:sz="0" w:space="0" w:color="auto"/>
      </w:divBdr>
    </w:div>
    <w:div w:id="1977835291">
      <w:bodyDiv w:val="1"/>
      <w:marLeft w:val="0"/>
      <w:marRight w:val="0"/>
      <w:marTop w:val="0"/>
      <w:marBottom w:val="0"/>
      <w:divBdr>
        <w:top w:val="none" w:sz="0" w:space="0" w:color="auto"/>
        <w:left w:val="none" w:sz="0" w:space="0" w:color="auto"/>
        <w:bottom w:val="none" w:sz="0" w:space="0" w:color="auto"/>
        <w:right w:val="none" w:sz="0" w:space="0" w:color="auto"/>
      </w:divBdr>
    </w:div>
    <w:div w:id="2041347392">
      <w:bodyDiv w:val="1"/>
      <w:marLeft w:val="0"/>
      <w:marRight w:val="0"/>
      <w:marTop w:val="0"/>
      <w:marBottom w:val="0"/>
      <w:divBdr>
        <w:top w:val="none" w:sz="0" w:space="0" w:color="auto"/>
        <w:left w:val="none" w:sz="0" w:space="0" w:color="auto"/>
        <w:bottom w:val="none" w:sz="0" w:space="0" w:color="auto"/>
        <w:right w:val="none" w:sz="0" w:space="0" w:color="auto"/>
      </w:divBdr>
    </w:div>
    <w:div w:id="2044744370">
      <w:bodyDiv w:val="1"/>
      <w:marLeft w:val="0"/>
      <w:marRight w:val="0"/>
      <w:marTop w:val="0"/>
      <w:marBottom w:val="0"/>
      <w:divBdr>
        <w:top w:val="none" w:sz="0" w:space="0" w:color="auto"/>
        <w:left w:val="none" w:sz="0" w:space="0" w:color="auto"/>
        <w:bottom w:val="none" w:sz="0" w:space="0" w:color="auto"/>
        <w:right w:val="none" w:sz="0" w:space="0" w:color="auto"/>
      </w:divBdr>
    </w:div>
    <w:div w:id="2073580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9D38C1-4A3B-4F70-9B2C-97BE0B640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Pages>
  <Words>681</Words>
  <Characters>3887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_</vt:lpstr>
    </vt:vector>
  </TitlesOfParts>
  <Company>MassDOT</Company>
  <LinksUpToDate>false</LinksUpToDate>
  <CharactersWithSpaces>4559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Nick &amp; Virginia Calapa</dc:creator>
  <cp:lastModifiedBy>localuser</cp:lastModifiedBy>
  <cp:revision>8</cp:revision>
  <cp:lastPrinted>2015-08-10T18:47:00Z</cp:lastPrinted>
  <dcterms:created xsi:type="dcterms:W3CDTF">2020-05-04T14:47:00Z</dcterms:created>
  <dcterms:modified xsi:type="dcterms:W3CDTF">2020-05-05T23:33:00Z</dcterms:modified>
</cp:coreProperties>
</file>